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0E" w:rsidRPr="00C81558" w:rsidRDefault="0094020E" w:rsidP="009405E2">
      <w:pPr>
        <w:suppressAutoHyphens/>
        <w:ind w:firstLine="0"/>
        <w:jc w:val="center"/>
        <w:rPr>
          <w:b/>
          <w:szCs w:val="28"/>
        </w:rPr>
      </w:pPr>
      <w:r w:rsidRPr="00C81558">
        <w:rPr>
          <w:b/>
          <w:szCs w:val="28"/>
        </w:rPr>
        <w:t>ПОЛОЖЕНИЕ</w:t>
      </w:r>
    </w:p>
    <w:p w:rsidR="0094020E" w:rsidRPr="00C81558" w:rsidRDefault="0094020E" w:rsidP="009405E2">
      <w:pPr>
        <w:suppressAutoHyphens/>
        <w:ind w:firstLine="0"/>
        <w:jc w:val="center"/>
        <w:rPr>
          <w:rFonts w:cs="Times New Roman"/>
          <w:b/>
          <w:szCs w:val="28"/>
        </w:rPr>
      </w:pPr>
      <w:r w:rsidRPr="00C81558">
        <w:rPr>
          <w:b/>
          <w:szCs w:val="28"/>
        </w:rPr>
        <w:t xml:space="preserve">о </w:t>
      </w:r>
      <w:r>
        <w:rPr>
          <w:b/>
          <w:szCs w:val="28"/>
        </w:rPr>
        <w:t>проведении конкурса</w:t>
      </w:r>
      <w:r w:rsidRPr="001D40C1">
        <w:rPr>
          <w:b/>
          <w:szCs w:val="28"/>
        </w:rPr>
        <w:t xml:space="preserve"> </w:t>
      </w:r>
      <w:r w:rsidR="00307CF4">
        <w:rPr>
          <w:b/>
          <w:szCs w:val="28"/>
        </w:rPr>
        <w:t xml:space="preserve">молодых </w:t>
      </w:r>
      <w:proofErr w:type="spellStart"/>
      <w:r w:rsidR="00307CF4">
        <w:rPr>
          <w:b/>
          <w:szCs w:val="28"/>
        </w:rPr>
        <w:t>блогеров</w:t>
      </w:r>
      <w:proofErr w:type="spellEnd"/>
    </w:p>
    <w:p w:rsidR="0094020E" w:rsidRPr="00C71535" w:rsidRDefault="0094020E" w:rsidP="00E30EA9">
      <w:pPr>
        <w:ind w:left="5103"/>
        <w:rPr>
          <w:rFonts w:cs="Times New Roman"/>
          <w:b/>
          <w:szCs w:val="28"/>
        </w:rPr>
      </w:pPr>
    </w:p>
    <w:p w:rsidR="0094020E" w:rsidRPr="008B3882" w:rsidRDefault="0094020E" w:rsidP="009405E2">
      <w:pPr>
        <w:suppressAutoHyphens/>
        <w:ind w:firstLine="0"/>
        <w:jc w:val="center"/>
        <w:rPr>
          <w:b/>
          <w:szCs w:val="28"/>
        </w:rPr>
      </w:pPr>
      <w:smartTag w:uri="urn:schemas-microsoft-com:office:smarttags" w:element="place">
        <w:r w:rsidRPr="008B3882">
          <w:rPr>
            <w:b/>
            <w:szCs w:val="28"/>
            <w:lang w:val="en-US"/>
          </w:rPr>
          <w:t>I</w:t>
        </w:r>
        <w:r w:rsidRPr="008B3882">
          <w:rPr>
            <w:b/>
            <w:szCs w:val="28"/>
          </w:rPr>
          <w:t>.</w:t>
        </w:r>
      </w:smartTag>
      <w:r w:rsidRPr="008B3882">
        <w:rPr>
          <w:b/>
          <w:szCs w:val="28"/>
        </w:rPr>
        <w:t xml:space="preserve"> Общие положения</w:t>
      </w:r>
    </w:p>
    <w:p w:rsidR="0094020E" w:rsidRPr="007A210C" w:rsidRDefault="0094020E" w:rsidP="009405E2">
      <w:pPr>
        <w:suppressAutoHyphens/>
        <w:ind w:firstLine="708"/>
        <w:jc w:val="both"/>
        <w:rPr>
          <w:rFonts w:cs="Times New Roman"/>
          <w:szCs w:val="28"/>
        </w:rPr>
      </w:pPr>
      <w:r w:rsidRPr="007A210C">
        <w:rPr>
          <w:szCs w:val="28"/>
        </w:rPr>
        <w:t>Настоящее По</w:t>
      </w:r>
      <w:r w:rsidRPr="007A210C">
        <w:rPr>
          <w:rFonts w:cs="Times New Roman"/>
          <w:szCs w:val="28"/>
        </w:rPr>
        <w:t xml:space="preserve">ложение </w:t>
      </w:r>
      <w:r w:rsidRPr="007A210C">
        <w:rPr>
          <w:szCs w:val="28"/>
        </w:rPr>
        <w:t xml:space="preserve">определяет порядок и условия проведения конкурса </w:t>
      </w:r>
      <w:r w:rsidR="00307CF4">
        <w:rPr>
          <w:szCs w:val="28"/>
        </w:rPr>
        <w:t xml:space="preserve">молодых </w:t>
      </w:r>
      <w:proofErr w:type="spellStart"/>
      <w:r w:rsidR="00307CF4">
        <w:rPr>
          <w:szCs w:val="28"/>
        </w:rPr>
        <w:t>блогеров</w:t>
      </w:r>
      <w:proofErr w:type="spellEnd"/>
      <w:r w:rsidRPr="007A210C">
        <w:rPr>
          <w:szCs w:val="28"/>
        </w:rPr>
        <w:t xml:space="preserve"> </w:t>
      </w:r>
      <w:r w:rsidR="00B72F62">
        <w:rPr>
          <w:rFonts w:cs="Times New Roman"/>
          <w:szCs w:val="28"/>
        </w:rPr>
        <w:t>(далее – к</w:t>
      </w:r>
      <w:r w:rsidRPr="007A210C">
        <w:rPr>
          <w:rFonts w:cs="Times New Roman"/>
          <w:szCs w:val="28"/>
        </w:rPr>
        <w:t xml:space="preserve">онкурс) </w:t>
      </w:r>
      <w:r w:rsidRPr="007A210C">
        <w:rPr>
          <w:szCs w:val="28"/>
        </w:rPr>
        <w:t xml:space="preserve">среди </w:t>
      </w:r>
      <w:r w:rsidR="00B72F62">
        <w:rPr>
          <w:szCs w:val="28"/>
        </w:rPr>
        <w:t>молодежи 14 – 35 лет в епархиях Русской Православной Церкви на территории Российской Федерации</w:t>
      </w:r>
      <w:r w:rsidRPr="007A210C">
        <w:rPr>
          <w:szCs w:val="28"/>
        </w:rPr>
        <w:t xml:space="preserve"> с </w:t>
      </w:r>
      <w:r w:rsidRPr="007A210C">
        <w:t xml:space="preserve">целью </w:t>
      </w:r>
      <w:r w:rsidR="00B72F62">
        <w:t>выявления и поддержки талантливой молодежи по направлению «с</w:t>
      </w:r>
      <w:r w:rsidRPr="007A210C">
        <w:t>оздание позитивного</w:t>
      </w:r>
      <w:r w:rsidR="00B72F62">
        <w:t xml:space="preserve"> православного</w:t>
      </w:r>
      <w:r w:rsidRPr="007A210C">
        <w:t xml:space="preserve"> контента в сети Интернет».  </w:t>
      </w:r>
    </w:p>
    <w:p w:rsidR="0094020E" w:rsidRPr="007A210C" w:rsidRDefault="0094020E" w:rsidP="003964B1">
      <w:pPr>
        <w:suppressAutoHyphens/>
        <w:ind w:firstLine="0"/>
        <w:jc w:val="both"/>
        <w:rPr>
          <w:color w:val="000000"/>
          <w:spacing w:val="-1"/>
        </w:rPr>
      </w:pPr>
      <w:r w:rsidRPr="007A210C">
        <w:rPr>
          <w:szCs w:val="28"/>
        </w:rPr>
        <w:tab/>
        <w:t>Организацию</w:t>
      </w:r>
      <w:r w:rsidRPr="007A210C">
        <w:rPr>
          <w:color w:val="000000"/>
          <w:spacing w:val="-1"/>
        </w:rPr>
        <w:t xml:space="preserve"> работы по подготовке и</w:t>
      </w:r>
      <w:r w:rsidR="00B72F62">
        <w:rPr>
          <w:color w:val="000000"/>
          <w:spacing w:val="-1"/>
        </w:rPr>
        <w:t xml:space="preserve"> проведению конкурса осуществляю</w:t>
      </w:r>
      <w:r w:rsidRPr="007A210C">
        <w:rPr>
          <w:color w:val="000000"/>
          <w:spacing w:val="-1"/>
        </w:rPr>
        <w:t xml:space="preserve">т оргкомитет </w:t>
      </w:r>
      <w:r w:rsidR="00B72F62">
        <w:rPr>
          <w:color w:val="000000"/>
          <w:spacing w:val="-1"/>
        </w:rPr>
        <w:t xml:space="preserve">конкурса (далее – оргкомитет), в состав которого входят </w:t>
      </w:r>
      <w:r w:rsidR="006624A5">
        <w:rPr>
          <w:color w:val="000000"/>
          <w:spacing w:val="-1"/>
        </w:rPr>
        <w:t>Религиозная организация «</w:t>
      </w:r>
      <w:r w:rsidR="00B72F62">
        <w:rPr>
          <w:color w:val="000000"/>
          <w:spacing w:val="-1"/>
        </w:rPr>
        <w:t>Синодальный отдел по делам молодежи Русской Православной Церкви</w:t>
      </w:r>
      <w:r w:rsidR="004D4421">
        <w:rPr>
          <w:color w:val="000000"/>
          <w:spacing w:val="-1"/>
        </w:rPr>
        <w:t xml:space="preserve"> (М</w:t>
      </w:r>
      <w:r w:rsidR="006624A5">
        <w:rPr>
          <w:color w:val="000000"/>
          <w:spacing w:val="-1"/>
        </w:rPr>
        <w:t xml:space="preserve">осковский </w:t>
      </w:r>
      <w:r w:rsidR="004D4421">
        <w:rPr>
          <w:color w:val="000000"/>
          <w:spacing w:val="-1"/>
        </w:rPr>
        <w:t>П</w:t>
      </w:r>
      <w:r w:rsidR="006624A5">
        <w:rPr>
          <w:color w:val="000000"/>
          <w:spacing w:val="-1"/>
        </w:rPr>
        <w:t>атриархат</w:t>
      </w:r>
      <w:r w:rsidR="004D4421">
        <w:rPr>
          <w:color w:val="000000"/>
          <w:spacing w:val="-1"/>
        </w:rPr>
        <w:t>)</w:t>
      </w:r>
      <w:r w:rsidR="006624A5">
        <w:rPr>
          <w:color w:val="000000"/>
          <w:spacing w:val="-1"/>
        </w:rPr>
        <w:t>»</w:t>
      </w:r>
      <w:r w:rsidR="00B72F62">
        <w:rPr>
          <w:color w:val="000000"/>
          <w:spacing w:val="-1"/>
        </w:rPr>
        <w:t xml:space="preserve"> и </w:t>
      </w:r>
      <w:r w:rsidR="00830CEC" w:rsidRPr="00830CEC">
        <w:rPr>
          <w:color w:val="000000"/>
          <w:spacing w:val="-1"/>
        </w:rPr>
        <w:t>Благотворительный фонд поддержки социальных инициатив «Весна»</w:t>
      </w:r>
      <w:r w:rsidR="00830CEC">
        <w:rPr>
          <w:color w:val="000000"/>
          <w:spacing w:val="-1"/>
        </w:rPr>
        <w:t>.</w:t>
      </w:r>
    </w:p>
    <w:p w:rsidR="0094020E" w:rsidRPr="007A210C" w:rsidRDefault="0094020E" w:rsidP="009405E2">
      <w:pPr>
        <w:suppressAutoHyphens/>
        <w:ind w:firstLine="705"/>
        <w:jc w:val="both"/>
        <w:rPr>
          <w:szCs w:val="28"/>
        </w:rPr>
      </w:pPr>
      <w:r w:rsidRPr="007A210C">
        <w:rPr>
          <w:szCs w:val="28"/>
        </w:rPr>
        <w:t>Анализ материалов, представленных на конкурс, а также определение победителей конкурса осуществляется конкурсной комиссией, состав которой утверждается оргкомитетом.</w:t>
      </w:r>
    </w:p>
    <w:p w:rsidR="0094020E" w:rsidRPr="00B72F62" w:rsidRDefault="0094020E" w:rsidP="009405E2">
      <w:pPr>
        <w:ind w:right="-2"/>
        <w:jc w:val="both"/>
        <w:rPr>
          <w:szCs w:val="28"/>
        </w:rPr>
      </w:pPr>
      <w:r w:rsidRPr="007A210C">
        <w:rPr>
          <w:szCs w:val="28"/>
        </w:rPr>
        <w:t xml:space="preserve">Информация о проведении конкурса направляется оргкомитетом в адрес </w:t>
      </w:r>
      <w:r w:rsidR="00B72F62">
        <w:rPr>
          <w:szCs w:val="28"/>
        </w:rPr>
        <w:t>руководителей епархиальных отделов по делам молодежи на территории Российской Федерации</w:t>
      </w:r>
      <w:r w:rsidR="00B72F62" w:rsidRPr="00B96CEE">
        <w:rPr>
          <w:szCs w:val="28"/>
        </w:rPr>
        <w:t xml:space="preserve"> и</w:t>
      </w:r>
      <w:r w:rsidR="00B72F62">
        <w:rPr>
          <w:i/>
          <w:szCs w:val="28"/>
        </w:rPr>
        <w:t xml:space="preserve"> </w:t>
      </w:r>
      <w:r w:rsidR="00B72F62">
        <w:rPr>
          <w:szCs w:val="28"/>
        </w:rPr>
        <w:t>размещается на официальном сайте организаторов.</w:t>
      </w:r>
    </w:p>
    <w:p w:rsidR="0094020E" w:rsidRPr="007A210C" w:rsidRDefault="0094020E" w:rsidP="009405E2">
      <w:pPr>
        <w:suppressAutoHyphens/>
        <w:ind w:firstLine="0"/>
        <w:jc w:val="both"/>
        <w:rPr>
          <w:szCs w:val="28"/>
        </w:rPr>
      </w:pPr>
    </w:p>
    <w:p w:rsidR="0094020E" w:rsidRPr="007A210C" w:rsidRDefault="0094020E" w:rsidP="00C81558">
      <w:pPr>
        <w:suppressAutoHyphens/>
        <w:ind w:firstLine="0"/>
        <w:jc w:val="center"/>
        <w:rPr>
          <w:b/>
          <w:szCs w:val="28"/>
        </w:rPr>
      </w:pPr>
      <w:r w:rsidRPr="007A210C">
        <w:rPr>
          <w:b/>
          <w:szCs w:val="28"/>
          <w:lang w:val="en-US"/>
        </w:rPr>
        <w:t>II</w:t>
      </w:r>
      <w:r w:rsidRPr="007A210C">
        <w:rPr>
          <w:b/>
          <w:szCs w:val="28"/>
        </w:rPr>
        <w:t>. Цели и задачи конкурса</w:t>
      </w:r>
    </w:p>
    <w:p w:rsidR="0094020E" w:rsidRPr="007A210C" w:rsidRDefault="0094020E" w:rsidP="009405E2">
      <w:pPr>
        <w:suppressAutoHyphens/>
        <w:ind w:firstLine="705"/>
        <w:jc w:val="both"/>
        <w:rPr>
          <w:rFonts w:cs="Times New Roman"/>
          <w:szCs w:val="28"/>
        </w:rPr>
      </w:pPr>
      <w:r w:rsidRPr="007A210C">
        <w:rPr>
          <w:rFonts w:cs="Times New Roman"/>
          <w:szCs w:val="28"/>
        </w:rPr>
        <w:t>Конкурс проводится в целях:</w:t>
      </w:r>
    </w:p>
    <w:p w:rsidR="0094020E" w:rsidRPr="007A210C" w:rsidRDefault="0094020E" w:rsidP="009405E2">
      <w:pPr>
        <w:suppressAutoHyphens/>
        <w:ind w:firstLine="705"/>
        <w:jc w:val="both"/>
        <w:rPr>
          <w:rFonts w:cs="Times New Roman"/>
          <w:szCs w:val="28"/>
        </w:rPr>
      </w:pPr>
      <w:r w:rsidRPr="007A210C">
        <w:rPr>
          <w:rFonts w:cs="Times New Roman"/>
          <w:szCs w:val="28"/>
        </w:rPr>
        <w:t xml:space="preserve">- формирования активной гражданской позиции и социальной активности </w:t>
      </w:r>
      <w:r w:rsidR="007F118F">
        <w:rPr>
          <w:rFonts w:cs="Times New Roman"/>
          <w:szCs w:val="28"/>
        </w:rPr>
        <w:t>православной молодежи</w:t>
      </w:r>
      <w:r w:rsidRPr="007A210C">
        <w:rPr>
          <w:rFonts w:cs="Times New Roman"/>
          <w:szCs w:val="28"/>
        </w:rPr>
        <w:t>;</w:t>
      </w:r>
    </w:p>
    <w:p w:rsidR="0094020E" w:rsidRPr="007A210C" w:rsidRDefault="0094020E" w:rsidP="00116FFC">
      <w:pPr>
        <w:suppressAutoHyphens/>
        <w:ind w:firstLine="708"/>
        <w:jc w:val="both"/>
        <w:rPr>
          <w:rFonts w:cs="Times New Roman"/>
          <w:szCs w:val="28"/>
        </w:rPr>
      </w:pPr>
      <w:r w:rsidRPr="007A210C">
        <w:rPr>
          <w:rFonts w:cs="Times New Roman"/>
          <w:szCs w:val="28"/>
        </w:rPr>
        <w:t xml:space="preserve">- </w:t>
      </w:r>
      <w:r w:rsidR="007F118F">
        <w:rPr>
          <w:rFonts w:cs="Times New Roman"/>
          <w:szCs w:val="28"/>
        </w:rPr>
        <w:t>выявления и поддержки талантливой православной молодежи.</w:t>
      </w:r>
    </w:p>
    <w:p w:rsidR="0094020E" w:rsidRDefault="0094020E" w:rsidP="007A210C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  <w:r w:rsidRPr="007A210C">
        <w:rPr>
          <w:rFonts w:cs="Times New Roman"/>
          <w:szCs w:val="28"/>
          <w:lang w:eastAsia="ru-RU"/>
        </w:rPr>
        <w:t>Задачи конкурса:</w:t>
      </w:r>
    </w:p>
    <w:p w:rsidR="0094020E" w:rsidRDefault="0094020E" w:rsidP="007A210C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7A210C">
        <w:rPr>
          <w:rFonts w:cs="Times New Roman"/>
          <w:szCs w:val="28"/>
          <w:lang w:eastAsia="ru-RU"/>
        </w:rPr>
        <w:t>оказание содействия в</w:t>
      </w:r>
      <w:r w:rsidR="007F118F">
        <w:rPr>
          <w:rFonts w:cs="Times New Roman"/>
          <w:szCs w:val="28"/>
          <w:lang w:eastAsia="ru-RU"/>
        </w:rPr>
        <w:t xml:space="preserve"> становлении нравственно и духовно зрелой личности;</w:t>
      </w:r>
    </w:p>
    <w:p w:rsidR="0094020E" w:rsidRDefault="0094020E" w:rsidP="007A210C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7A210C">
        <w:rPr>
          <w:rFonts w:cs="Times New Roman"/>
          <w:szCs w:val="28"/>
          <w:lang w:eastAsia="ru-RU"/>
        </w:rPr>
        <w:t xml:space="preserve">формирование у </w:t>
      </w:r>
      <w:r w:rsidR="007F118F">
        <w:rPr>
          <w:rFonts w:cs="Times New Roman"/>
          <w:szCs w:val="28"/>
          <w:lang w:eastAsia="ru-RU"/>
        </w:rPr>
        <w:t>молодежи</w:t>
      </w:r>
      <w:r w:rsidRPr="007A210C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поведенческих моделей, на </w:t>
      </w:r>
      <w:r w:rsidRPr="007A210C">
        <w:rPr>
          <w:rFonts w:cs="Times New Roman"/>
          <w:szCs w:val="28"/>
          <w:lang w:eastAsia="ru-RU"/>
        </w:rPr>
        <w:t>основе высокой морали и нравственности;</w:t>
      </w:r>
    </w:p>
    <w:p w:rsidR="0094020E" w:rsidRDefault="0094020E" w:rsidP="007A210C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7A210C">
        <w:rPr>
          <w:rFonts w:cs="Times New Roman"/>
          <w:szCs w:val="28"/>
          <w:lang w:eastAsia="ru-RU"/>
        </w:rPr>
        <w:t xml:space="preserve">повышение социальной сознательности </w:t>
      </w:r>
      <w:r w:rsidR="007F118F">
        <w:rPr>
          <w:rFonts w:cs="Times New Roman"/>
          <w:szCs w:val="28"/>
          <w:lang w:eastAsia="ru-RU"/>
        </w:rPr>
        <w:t>молодежи</w:t>
      </w:r>
      <w:r w:rsidRPr="007A210C">
        <w:rPr>
          <w:rFonts w:cs="Times New Roman"/>
          <w:szCs w:val="28"/>
          <w:lang w:eastAsia="ru-RU"/>
        </w:rPr>
        <w:t xml:space="preserve">; </w:t>
      </w:r>
    </w:p>
    <w:p w:rsidR="0094020E" w:rsidRDefault="0094020E" w:rsidP="007A210C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</w:t>
      </w:r>
      <w:r w:rsidR="007617FE">
        <w:rPr>
          <w:rFonts w:cs="Times New Roman"/>
          <w:szCs w:val="28"/>
          <w:lang w:eastAsia="ru-RU"/>
        </w:rPr>
        <w:t xml:space="preserve"> </w:t>
      </w:r>
      <w:r w:rsidRPr="007A210C">
        <w:rPr>
          <w:rFonts w:cs="Times New Roman"/>
          <w:szCs w:val="28"/>
          <w:lang w:eastAsia="ru-RU"/>
        </w:rPr>
        <w:t xml:space="preserve">формирование способности </w:t>
      </w:r>
      <w:r w:rsidR="007F118F">
        <w:rPr>
          <w:rFonts w:cs="Times New Roman"/>
          <w:szCs w:val="28"/>
          <w:lang w:eastAsia="ru-RU"/>
        </w:rPr>
        <w:t>молодежи</w:t>
      </w:r>
      <w:r w:rsidRPr="007A210C">
        <w:rPr>
          <w:rFonts w:cs="Times New Roman"/>
          <w:szCs w:val="28"/>
          <w:lang w:eastAsia="ru-RU"/>
        </w:rPr>
        <w:t xml:space="preserve"> к осознанному нравственному </w:t>
      </w:r>
      <w:r>
        <w:rPr>
          <w:rFonts w:cs="Times New Roman"/>
          <w:szCs w:val="28"/>
          <w:lang w:eastAsia="ru-RU"/>
        </w:rPr>
        <w:t>выбору;</w:t>
      </w:r>
    </w:p>
    <w:p w:rsidR="0094020E" w:rsidRDefault="007617FE" w:rsidP="007A210C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94020E" w:rsidRPr="007A210C">
        <w:rPr>
          <w:rFonts w:cs="Times New Roman"/>
          <w:szCs w:val="28"/>
          <w:lang w:eastAsia="ru-RU"/>
        </w:rPr>
        <w:t xml:space="preserve">повышение творческой активности </w:t>
      </w:r>
      <w:r w:rsidR="007F118F">
        <w:rPr>
          <w:rFonts w:cs="Times New Roman"/>
          <w:szCs w:val="28"/>
          <w:lang w:eastAsia="ru-RU"/>
        </w:rPr>
        <w:t>молодежи</w:t>
      </w:r>
      <w:r w:rsidR="0094020E" w:rsidRPr="007A210C">
        <w:rPr>
          <w:rFonts w:cs="Times New Roman"/>
          <w:szCs w:val="28"/>
          <w:lang w:eastAsia="ru-RU"/>
        </w:rPr>
        <w:t>;</w:t>
      </w:r>
    </w:p>
    <w:p w:rsidR="0094020E" w:rsidRPr="007A210C" w:rsidRDefault="0094020E" w:rsidP="00D70432">
      <w:pPr>
        <w:tabs>
          <w:tab w:val="left" w:pos="993"/>
        </w:tabs>
        <w:suppressAutoHyphens/>
        <w:ind w:firstLine="705"/>
        <w:jc w:val="both"/>
        <w:rPr>
          <w:rFonts w:cs="Times New Roman"/>
          <w:szCs w:val="28"/>
          <w:lang w:eastAsia="ru-RU"/>
        </w:rPr>
      </w:pPr>
      <w:r w:rsidRPr="007A210C">
        <w:rPr>
          <w:rFonts w:cs="Times New Roman"/>
          <w:szCs w:val="28"/>
          <w:lang w:eastAsia="ru-RU"/>
        </w:rPr>
        <w:t xml:space="preserve">- содействие созданию и распространению положительного </w:t>
      </w:r>
      <w:r w:rsidR="007F118F">
        <w:rPr>
          <w:rFonts w:cs="Times New Roman"/>
          <w:szCs w:val="28"/>
          <w:lang w:eastAsia="ru-RU"/>
        </w:rPr>
        <w:t>православного</w:t>
      </w:r>
      <w:r w:rsidRPr="007A210C">
        <w:rPr>
          <w:rFonts w:cs="Times New Roman"/>
          <w:szCs w:val="28"/>
          <w:lang w:eastAsia="ru-RU"/>
        </w:rPr>
        <w:t xml:space="preserve"> контента в сети Интернет.</w:t>
      </w:r>
    </w:p>
    <w:p w:rsidR="0094020E" w:rsidRPr="007A210C" w:rsidRDefault="0094020E" w:rsidP="00D70432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</w:p>
    <w:p w:rsidR="0094020E" w:rsidRPr="007A210C" w:rsidRDefault="0094020E" w:rsidP="00D70432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</w:p>
    <w:p w:rsidR="0094020E" w:rsidRPr="007A210C" w:rsidRDefault="0094020E" w:rsidP="00C81558">
      <w:pPr>
        <w:suppressAutoHyphens/>
        <w:ind w:firstLine="0"/>
        <w:jc w:val="center"/>
        <w:rPr>
          <w:rFonts w:cs="Times New Roman"/>
          <w:b/>
          <w:szCs w:val="28"/>
          <w:lang w:eastAsia="ru-RU"/>
        </w:rPr>
      </w:pPr>
      <w:r w:rsidRPr="007A210C">
        <w:rPr>
          <w:rFonts w:cs="Times New Roman"/>
          <w:b/>
          <w:szCs w:val="28"/>
          <w:lang w:val="en-US" w:eastAsia="ru-RU"/>
        </w:rPr>
        <w:t>III</w:t>
      </w:r>
      <w:r w:rsidRPr="007A210C">
        <w:rPr>
          <w:rFonts w:cs="Times New Roman"/>
          <w:b/>
          <w:szCs w:val="28"/>
          <w:lang w:eastAsia="ru-RU"/>
        </w:rPr>
        <w:t xml:space="preserve">. Участники </w:t>
      </w:r>
      <w:r w:rsidRPr="007A210C">
        <w:rPr>
          <w:b/>
          <w:szCs w:val="28"/>
        </w:rPr>
        <w:t>конкурса</w:t>
      </w:r>
    </w:p>
    <w:p w:rsidR="0094020E" w:rsidRPr="007A210C" w:rsidRDefault="0094020E" w:rsidP="0061388D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  <w:r w:rsidRPr="007A210C">
        <w:rPr>
          <w:szCs w:val="28"/>
        </w:rPr>
        <w:t>Участниками конкурса являются</w:t>
      </w:r>
      <w:r w:rsidR="00F228F3">
        <w:rPr>
          <w:szCs w:val="28"/>
        </w:rPr>
        <w:t xml:space="preserve"> православные</w:t>
      </w:r>
      <w:r w:rsidRPr="007A210C">
        <w:rPr>
          <w:szCs w:val="28"/>
        </w:rPr>
        <w:t xml:space="preserve"> </w:t>
      </w:r>
      <w:r w:rsidR="003A54D5">
        <w:rPr>
          <w:szCs w:val="28"/>
        </w:rPr>
        <w:t>граждане Российской Федерации</w:t>
      </w:r>
      <w:r w:rsidRPr="007A210C">
        <w:rPr>
          <w:szCs w:val="28"/>
        </w:rPr>
        <w:t xml:space="preserve"> </w:t>
      </w:r>
      <w:r w:rsidR="003A54D5">
        <w:rPr>
          <w:szCs w:val="28"/>
        </w:rPr>
        <w:t>в возрасте от 14 до 35</w:t>
      </w:r>
      <w:r w:rsidRPr="007A210C">
        <w:rPr>
          <w:szCs w:val="28"/>
        </w:rPr>
        <w:t xml:space="preserve"> лет (включительно)</w:t>
      </w:r>
      <w:r w:rsidRPr="007A210C">
        <w:rPr>
          <w:rFonts w:cs="Times New Roman"/>
          <w:szCs w:val="28"/>
          <w:lang w:eastAsia="ru-RU"/>
        </w:rPr>
        <w:t xml:space="preserve">, проявляющие </w:t>
      </w:r>
      <w:r w:rsidRPr="007A210C">
        <w:rPr>
          <w:rFonts w:cs="Times New Roman"/>
          <w:szCs w:val="28"/>
          <w:lang w:eastAsia="ru-RU"/>
        </w:rPr>
        <w:lastRenderedPageBreak/>
        <w:t>а</w:t>
      </w:r>
      <w:r w:rsidR="003A54D5">
        <w:rPr>
          <w:rFonts w:cs="Times New Roman"/>
          <w:szCs w:val="28"/>
          <w:lang w:eastAsia="ru-RU"/>
        </w:rPr>
        <w:t>ктивность в социальных с</w:t>
      </w:r>
      <w:r w:rsidR="00CC0687">
        <w:rPr>
          <w:rFonts w:cs="Times New Roman"/>
          <w:szCs w:val="28"/>
          <w:lang w:eastAsia="ru-RU"/>
        </w:rPr>
        <w:t>е</w:t>
      </w:r>
      <w:r w:rsidR="00F228F3">
        <w:rPr>
          <w:rFonts w:cs="Times New Roman"/>
          <w:szCs w:val="28"/>
          <w:lang w:eastAsia="ru-RU"/>
        </w:rPr>
        <w:t xml:space="preserve">тях, занимающиеся </w:t>
      </w:r>
      <w:proofErr w:type="spellStart"/>
      <w:r w:rsidR="00F228F3">
        <w:rPr>
          <w:rFonts w:cs="Times New Roman"/>
          <w:szCs w:val="28"/>
          <w:lang w:eastAsia="ru-RU"/>
        </w:rPr>
        <w:t>блогерством</w:t>
      </w:r>
      <w:proofErr w:type="spellEnd"/>
      <w:r w:rsidR="005B0BA5">
        <w:rPr>
          <w:rFonts w:cs="Times New Roman"/>
          <w:szCs w:val="28"/>
          <w:lang w:eastAsia="ru-RU"/>
        </w:rPr>
        <w:t xml:space="preserve"> или желающие освоить это направление</w:t>
      </w:r>
      <w:r w:rsidR="00F228F3">
        <w:rPr>
          <w:rFonts w:cs="Times New Roman"/>
          <w:szCs w:val="28"/>
          <w:lang w:eastAsia="ru-RU"/>
        </w:rPr>
        <w:t>.</w:t>
      </w:r>
    </w:p>
    <w:p w:rsidR="0094020E" w:rsidRPr="007A210C" w:rsidRDefault="0094020E" w:rsidP="009405E2">
      <w:pPr>
        <w:ind w:firstLine="0"/>
        <w:jc w:val="both"/>
        <w:rPr>
          <w:rFonts w:cs="Times New Roman"/>
          <w:szCs w:val="28"/>
          <w:lang w:eastAsia="ru-RU"/>
        </w:rPr>
      </w:pPr>
    </w:p>
    <w:p w:rsidR="0094020E" w:rsidRPr="007A210C" w:rsidRDefault="0094020E" w:rsidP="009405E2">
      <w:pPr>
        <w:ind w:firstLine="0"/>
        <w:jc w:val="both"/>
        <w:rPr>
          <w:rFonts w:cs="Times New Roman"/>
          <w:szCs w:val="28"/>
          <w:lang w:eastAsia="ru-RU"/>
        </w:rPr>
      </w:pPr>
    </w:p>
    <w:p w:rsidR="0094020E" w:rsidRPr="007A210C" w:rsidRDefault="0094020E" w:rsidP="009405E2">
      <w:pPr>
        <w:ind w:firstLine="0"/>
        <w:jc w:val="center"/>
        <w:rPr>
          <w:rFonts w:cs="Times New Roman"/>
          <w:b/>
          <w:szCs w:val="28"/>
          <w:lang w:eastAsia="ru-RU"/>
        </w:rPr>
      </w:pPr>
      <w:r w:rsidRPr="007A210C">
        <w:rPr>
          <w:rFonts w:cs="Times New Roman"/>
          <w:b/>
          <w:szCs w:val="28"/>
          <w:lang w:val="en-US" w:eastAsia="ru-RU"/>
        </w:rPr>
        <w:t>IV</w:t>
      </w:r>
      <w:r w:rsidRPr="007A210C">
        <w:rPr>
          <w:rFonts w:cs="Times New Roman"/>
          <w:b/>
          <w:szCs w:val="28"/>
          <w:lang w:eastAsia="ru-RU"/>
        </w:rPr>
        <w:t xml:space="preserve">. Сроки и этапы проведения </w:t>
      </w:r>
      <w:r w:rsidRPr="007A210C">
        <w:rPr>
          <w:b/>
          <w:szCs w:val="28"/>
        </w:rPr>
        <w:t>конкурса</w:t>
      </w:r>
    </w:p>
    <w:p w:rsidR="0094020E" w:rsidRPr="007A210C" w:rsidRDefault="0094020E" w:rsidP="00116FFC">
      <w:pPr>
        <w:ind w:firstLine="567"/>
        <w:jc w:val="both"/>
        <w:rPr>
          <w:szCs w:val="28"/>
        </w:rPr>
      </w:pPr>
      <w:r w:rsidRPr="007A210C">
        <w:rPr>
          <w:rFonts w:cs="Times New Roman"/>
          <w:szCs w:val="28"/>
          <w:lang w:eastAsia="ru-RU"/>
        </w:rPr>
        <w:t>Конкурс проводи</w:t>
      </w:r>
      <w:r w:rsidR="003A54D5">
        <w:rPr>
          <w:rFonts w:cs="Times New Roman"/>
          <w:szCs w:val="28"/>
          <w:lang w:eastAsia="ru-RU"/>
        </w:rPr>
        <w:t xml:space="preserve">тся с </w:t>
      </w:r>
      <w:r w:rsidR="00830CEC">
        <w:rPr>
          <w:rFonts w:cs="Times New Roman"/>
          <w:szCs w:val="28"/>
          <w:lang w:eastAsia="ru-RU"/>
        </w:rPr>
        <w:t>1 апреля</w:t>
      </w:r>
      <w:r w:rsidR="003A54D5">
        <w:rPr>
          <w:rFonts w:cs="Times New Roman"/>
          <w:szCs w:val="28"/>
          <w:lang w:eastAsia="ru-RU"/>
        </w:rPr>
        <w:t xml:space="preserve"> 2021</w:t>
      </w:r>
      <w:r w:rsidRPr="007A210C">
        <w:rPr>
          <w:rFonts w:cs="Times New Roman"/>
          <w:szCs w:val="28"/>
          <w:lang w:eastAsia="ru-RU"/>
        </w:rPr>
        <w:t xml:space="preserve"> года по </w:t>
      </w:r>
      <w:r w:rsidR="00830CEC">
        <w:rPr>
          <w:rFonts w:cs="Times New Roman"/>
          <w:szCs w:val="28"/>
          <w:lang w:eastAsia="ru-RU"/>
        </w:rPr>
        <w:t>13</w:t>
      </w:r>
      <w:r w:rsidRPr="007A210C">
        <w:rPr>
          <w:rFonts w:cs="Times New Roman"/>
          <w:szCs w:val="28"/>
          <w:lang w:eastAsia="ru-RU"/>
        </w:rPr>
        <w:t xml:space="preserve"> </w:t>
      </w:r>
      <w:r w:rsidR="00830CEC">
        <w:rPr>
          <w:rFonts w:cs="Times New Roman"/>
          <w:szCs w:val="28"/>
          <w:lang w:eastAsia="ru-RU"/>
        </w:rPr>
        <w:t>июн</w:t>
      </w:r>
      <w:r w:rsidR="00372FA6">
        <w:rPr>
          <w:rFonts w:cs="Times New Roman"/>
          <w:szCs w:val="28"/>
          <w:lang w:eastAsia="ru-RU"/>
        </w:rPr>
        <w:t>я</w:t>
      </w:r>
      <w:r w:rsidR="003A54D5">
        <w:rPr>
          <w:rFonts w:cs="Times New Roman"/>
          <w:szCs w:val="28"/>
          <w:lang w:eastAsia="ru-RU"/>
        </w:rPr>
        <w:t xml:space="preserve"> 2021</w:t>
      </w:r>
      <w:r w:rsidRPr="007A210C">
        <w:rPr>
          <w:rFonts w:cs="Times New Roman"/>
          <w:szCs w:val="28"/>
          <w:lang w:eastAsia="ru-RU"/>
        </w:rPr>
        <w:t xml:space="preserve"> года</w:t>
      </w:r>
      <w:r w:rsidRPr="007A210C">
        <w:rPr>
          <w:szCs w:val="28"/>
        </w:rPr>
        <w:t>.</w:t>
      </w:r>
    </w:p>
    <w:p w:rsidR="00A8204E" w:rsidRDefault="0094020E" w:rsidP="000B03D7">
      <w:pPr>
        <w:pStyle w:val="a7"/>
        <w:ind w:left="0" w:firstLine="567"/>
        <w:jc w:val="both"/>
        <w:rPr>
          <w:szCs w:val="28"/>
        </w:rPr>
      </w:pPr>
      <w:r w:rsidRPr="007F118F">
        <w:rPr>
          <w:b/>
          <w:szCs w:val="28"/>
        </w:rPr>
        <w:t>Первый этап</w:t>
      </w:r>
      <w:r w:rsidRPr="007A210C">
        <w:rPr>
          <w:szCs w:val="28"/>
        </w:rPr>
        <w:t xml:space="preserve"> конкурса проходит с </w:t>
      </w:r>
      <w:r w:rsidR="00830CEC">
        <w:rPr>
          <w:szCs w:val="28"/>
        </w:rPr>
        <w:t>1</w:t>
      </w:r>
      <w:r w:rsidR="00A8204E">
        <w:rPr>
          <w:szCs w:val="28"/>
        </w:rPr>
        <w:t xml:space="preserve"> </w:t>
      </w:r>
      <w:r w:rsidR="00830CEC">
        <w:rPr>
          <w:szCs w:val="28"/>
        </w:rPr>
        <w:t>апреля</w:t>
      </w:r>
      <w:r w:rsidRPr="007A210C">
        <w:rPr>
          <w:szCs w:val="28"/>
        </w:rPr>
        <w:t xml:space="preserve"> по </w:t>
      </w:r>
      <w:r w:rsidR="00830CEC">
        <w:rPr>
          <w:szCs w:val="28"/>
        </w:rPr>
        <w:t>15</w:t>
      </w:r>
      <w:r w:rsidR="00A8204E">
        <w:rPr>
          <w:szCs w:val="28"/>
        </w:rPr>
        <w:t xml:space="preserve"> </w:t>
      </w:r>
      <w:r w:rsidR="00830CEC">
        <w:rPr>
          <w:szCs w:val="28"/>
        </w:rPr>
        <w:t>ма</w:t>
      </w:r>
      <w:r w:rsidR="00A8204E">
        <w:rPr>
          <w:szCs w:val="28"/>
        </w:rPr>
        <w:t>я 2021 года</w:t>
      </w:r>
      <w:r w:rsidRPr="007A210C">
        <w:rPr>
          <w:szCs w:val="28"/>
        </w:rPr>
        <w:t xml:space="preserve">: участники заполняют </w:t>
      </w:r>
      <w:r w:rsidRPr="007A210C">
        <w:rPr>
          <w:szCs w:val="28"/>
          <w:lang w:val="en-US"/>
        </w:rPr>
        <w:t>Google</w:t>
      </w:r>
      <w:r w:rsidRPr="007A210C">
        <w:rPr>
          <w:szCs w:val="28"/>
        </w:rPr>
        <w:t>-анке</w:t>
      </w:r>
      <w:r w:rsidR="00A8204E">
        <w:rPr>
          <w:szCs w:val="28"/>
        </w:rPr>
        <w:t xml:space="preserve">ту, </w:t>
      </w:r>
      <w:proofErr w:type="gramStart"/>
      <w:r w:rsidR="00A8204E">
        <w:rPr>
          <w:szCs w:val="28"/>
        </w:rPr>
        <w:t>которая</w:t>
      </w:r>
      <w:proofErr w:type="gramEnd"/>
      <w:r w:rsidR="00A8204E">
        <w:rPr>
          <w:szCs w:val="28"/>
        </w:rPr>
        <w:t xml:space="preserve"> находится по адресу:</w:t>
      </w:r>
      <w:r w:rsidR="006120FB">
        <w:rPr>
          <w:szCs w:val="28"/>
        </w:rPr>
        <w:t xml:space="preserve"> </w:t>
      </w:r>
      <w:hyperlink r:id="rId8" w:history="1">
        <w:r w:rsidR="006120FB" w:rsidRPr="00823272">
          <w:rPr>
            <w:rStyle w:val="af6"/>
            <w:rFonts w:cs="Calibri"/>
            <w:szCs w:val="28"/>
          </w:rPr>
          <w:t>https://clck.ru/TsQKy</w:t>
        </w:r>
      </w:hyperlink>
      <w:r w:rsidR="006120FB">
        <w:rPr>
          <w:szCs w:val="28"/>
        </w:rPr>
        <w:t xml:space="preserve"> </w:t>
      </w:r>
      <w:r w:rsidR="00536378">
        <w:rPr>
          <w:szCs w:val="28"/>
        </w:rPr>
        <w:t xml:space="preserve">. </w:t>
      </w:r>
      <w:r w:rsidR="00A8204E">
        <w:rPr>
          <w:szCs w:val="28"/>
        </w:rPr>
        <w:t xml:space="preserve"> К </w:t>
      </w:r>
      <w:r w:rsidR="00A8204E" w:rsidRPr="007A210C">
        <w:rPr>
          <w:szCs w:val="28"/>
          <w:lang w:val="en-US"/>
        </w:rPr>
        <w:t>Google</w:t>
      </w:r>
      <w:r w:rsidR="00A8204E" w:rsidRPr="007A210C">
        <w:rPr>
          <w:szCs w:val="28"/>
        </w:rPr>
        <w:t>-анке</w:t>
      </w:r>
      <w:r w:rsidR="00A8204E">
        <w:rPr>
          <w:szCs w:val="28"/>
        </w:rPr>
        <w:t>те прикрепляются ссылки для скачивания 3 видеозаписей</w:t>
      </w:r>
      <w:r w:rsidR="007F118F">
        <w:rPr>
          <w:szCs w:val="28"/>
        </w:rPr>
        <w:t>, созданных участником по заданному формату</w:t>
      </w:r>
      <w:r w:rsidR="00A8204E">
        <w:rPr>
          <w:szCs w:val="28"/>
        </w:rPr>
        <w:t>:</w:t>
      </w:r>
    </w:p>
    <w:p w:rsidR="00A8204E" w:rsidRDefault="00A8204E" w:rsidP="00A8204E">
      <w:pPr>
        <w:pStyle w:val="a7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рассуждение на интересующую тему;</w:t>
      </w:r>
    </w:p>
    <w:p w:rsidR="00A8204E" w:rsidRDefault="00A8204E" w:rsidP="00A8204E">
      <w:pPr>
        <w:pStyle w:val="a7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интервью;</w:t>
      </w:r>
    </w:p>
    <w:p w:rsidR="0094020E" w:rsidRPr="007A210C" w:rsidRDefault="00A8204E" w:rsidP="00A8204E">
      <w:pPr>
        <w:pStyle w:val="a7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репортажный или новостной сюжет.  </w:t>
      </w:r>
    </w:p>
    <w:p w:rsidR="0094020E" w:rsidRPr="007A210C" w:rsidRDefault="0094020E" w:rsidP="00116FFC">
      <w:pPr>
        <w:suppressAutoHyphens/>
        <w:ind w:firstLine="567"/>
        <w:jc w:val="both"/>
      </w:pPr>
      <w:r w:rsidRPr="007F118F">
        <w:rPr>
          <w:b/>
          <w:szCs w:val="28"/>
        </w:rPr>
        <w:t>Второй этап</w:t>
      </w:r>
      <w:r w:rsidR="007F118F">
        <w:rPr>
          <w:szCs w:val="28"/>
        </w:rPr>
        <w:t xml:space="preserve"> конкурса проходит с 1</w:t>
      </w:r>
      <w:r w:rsidR="00830CEC">
        <w:rPr>
          <w:szCs w:val="28"/>
        </w:rPr>
        <w:t>7</w:t>
      </w:r>
      <w:r w:rsidRPr="007A210C">
        <w:rPr>
          <w:szCs w:val="28"/>
        </w:rPr>
        <w:t xml:space="preserve"> </w:t>
      </w:r>
      <w:r w:rsidR="00830CEC">
        <w:rPr>
          <w:szCs w:val="28"/>
        </w:rPr>
        <w:t xml:space="preserve">мая </w:t>
      </w:r>
      <w:r w:rsidRPr="007A210C">
        <w:rPr>
          <w:szCs w:val="28"/>
        </w:rPr>
        <w:t xml:space="preserve">по </w:t>
      </w:r>
      <w:r w:rsidR="00B97C98">
        <w:rPr>
          <w:szCs w:val="28"/>
        </w:rPr>
        <w:t>13</w:t>
      </w:r>
      <w:r w:rsidRPr="007A210C">
        <w:rPr>
          <w:szCs w:val="28"/>
        </w:rPr>
        <w:t xml:space="preserve"> </w:t>
      </w:r>
      <w:r w:rsidR="00B97C98">
        <w:rPr>
          <w:szCs w:val="28"/>
        </w:rPr>
        <w:t>июн</w:t>
      </w:r>
      <w:r w:rsidR="007F118F">
        <w:rPr>
          <w:szCs w:val="28"/>
        </w:rPr>
        <w:t xml:space="preserve">я 2021 года: по заданию организаторов участники </w:t>
      </w:r>
      <w:proofErr w:type="gramStart"/>
      <w:r w:rsidR="007F118F">
        <w:rPr>
          <w:szCs w:val="28"/>
        </w:rPr>
        <w:t>снимают</w:t>
      </w:r>
      <w:proofErr w:type="gramEnd"/>
      <w:r w:rsidR="007F118F">
        <w:rPr>
          <w:szCs w:val="28"/>
        </w:rPr>
        <w:t xml:space="preserve"> и монтирую 1 видео в неделю, готовят проект развития своего канала. По итогам второго этапа определяются 5 победителей. Участники второго этапа, выполнившие все 4 </w:t>
      </w:r>
      <w:r w:rsidR="00372FA6">
        <w:rPr>
          <w:szCs w:val="28"/>
        </w:rPr>
        <w:t xml:space="preserve">задания организаторов, получают денежное вознаграждение </w:t>
      </w:r>
      <w:r w:rsidR="007617FE" w:rsidRPr="001E5A75">
        <w:rPr>
          <w:szCs w:val="28"/>
        </w:rPr>
        <w:t>на развитие своего канала</w:t>
      </w:r>
      <w:r w:rsidR="001E5A75" w:rsidRPr="001E5A75">
        <w:rPr>
          <w:szCs w:val="28"/>
        </w:rPr>
        <w:t>.</w:t>
      </w:r>
      <w:r w:rsidR="00372FA6" w:rsidRPr="001E5A75">
        <w:rPr>
          <w:szCs w:val="28"/>
        </w:rPr>
        <w:t xml:space="preserve"> </w:t>
      </w:r>
      <w:r w:rsidR="007F118F" w:rsidRPr="001E5A75">
        <w:rPr>
          <w:szCs w:val="28"/>
        </w:rPr>
        <w:t xml:space="preserve"> </w:t>
      </w:r>
    </w:p>
    <w:p w:rsidR="0094020E" w:rsidRPr="007A210C" w:rsidRDefault="0094020E" w:rsidP="009405E2">
      <w:pPr>
        <w:suppressAutoHyphens/>
        <w:ind w:firstLine="720"/>
        <w:jc w:val="both"/>
        <w:rPr>
          <w:szCs w:val="28"/>
        </w:rPr>
      </w:pPr>
    </w:p>
    <w:p w:rsidR="0094020E" w:rsidRPr="007A210C" w:rsidRDefault="0094020E" w:rsidP="007A210C">
      <w:pPr>
        <w:suppressAutoHyphens/>
        <w:ind w:firstLine="0"/>
        <w:jc w:val="both"/>
        <w:rPr>
          <w:szCs w:val="28"/>
        </w:rPr>
      </w:pPr>
    </w:p>
    <w:p w:rsidR="0094020E" w:rsidRPr="007A210C" w:rsidRDefault="0094020E" w:rsidP="001B2F4E">
      <w:pPr>
        <w:ind w:firstLine="708"/>
        <w:jc w:val="center"/>
        <w:rPr>
          <w:b/>
          <w:szCs w:val="28"/>
        </w:rPr>
      </w:pPr>
      <w:r w:rsidRPr="007A210C">
        <w:rPr>
          <w:b/>
          <w:szCs w:val="28"/>
          <w:lang w:val="en-US"/>
        </w:rPr>
        <w:t>V</w:t>
      </w:r>
      <w:r w:rsidRPr="007A210C">
        <w:rPr>
          <w:b/>
          <w:szCs w:val="28"/>
        </w:rPr>
        <w:t>. Порядок проведения конкурса</w:t>
      </w:r>
    </w:p>
    <w:p w:rsidR="0094020E" w:rsidRPr="007A210C" w:rsidRDefault="0094020E" w:rsidP="001B2F4E">
      <w:pPr>
        <w:ind w:firstLine="0"/>
        <w:rPr>
          <w:szCs w:val="28"/>
        </w:rPr>
      </w:pPr>
      <w:r w:rsidRPr="007A210C">
        <w:rPr>
          <w:szCs w:val="28"/>
        </w:rPr>
        <w:t>Для участия в конкурсе необходимо:</w:t>
      </w:r>
    </w:p>
    <w:p w:rsidR="00372FA6" w:rsidRPr="00372FA6" w:rsidRDefault="00372FA6" w:rsidP="00372FA6">
      <w:pPr>
        <w:pStyle w:val="a7"/>
        <w:numPr>
          <w:ilvl w:val="0"/>
          <w:numId w:val="4"/>
        </w:numPr>
        <w:jc w:val="both"/>
        <w:rPr>
          <w:szCs w:val="28"/>
        </w:rPr>
      </w:pPr>
      <w:r>
        <w:t xml:space="preserve">В срок до </w:t>
      </w:r>
      <w:r w:rsidR="00B97C98">
        <w:t>15</w:t>
      </w:r>
      <w:r>
        <w:t xml:space="preserve"> </w:t>
      </w:r>
      <w:r w:rsidR="00B97C98">
        <w:t>ма</w:t>
      </w:r>
      <w:r>
        <w:t xml:space="preserve">я </w:t>
      </w:r>
      <w:r w:rsidR="00E779B4">
        <w:t xml:space="preserve">2021 года </w:t>
      </w:r>
      <w:r>
        <w:t xml:space="preserve">заполнить </w:t>
      </w:r>
      <w:r w:rsidRPr="007A210C">
        <w:rPr>
          <w:szCs w:val="28"/>
          <w:lang w:val="en-US"/>
        </w:rPr>
        <w:t>Google</w:t>
      </w:r>
      <w:r w:rsidRPr="007A210C">
        <w:rPr>
          <w:szCs w:val="28"/>
        </w:rPr>
        <w:t>-анке</w:t>
      </w:r>
      <w:r>
        <w:rPr>
          <w:szCs w:val="28"/>
        </w:rPr>
        <w:t xml:space="preserve">ту </w:t>
      </w:r>
      <w:hyperlink r:id="rId9" w:history="1">
        <w:r w:rsidR="00262FFF" w:rsidRPr="00495E95">
          <w:rPr>
            <w:rStyle w:val="af6"/>
            <w:rFonts w:cs="Calibri"/>
            <w:szCs w:val="28"/>
          </w:rPr>
          <w:t>https://clck.ru/TsQKy</w:t>
        </w:r>
      </w:hyperlink>
      <w:r>
        <w:rPr>
          <w:szCs w:val="28"/>
        </w:rPr>
        <w:t xml:space="preserve"> и прикрепить ссылки </w:t>
      </w:r>
      <w:r w:rsidRPr="00372FA6">
        <w:rPr>
          <w:szCs w:val="28"/>
        </w:rPr>
        <w:t>для скачивания 3 видеозаписей, созданных участником по заданному формату:</w:t>
      </w:r>
    </w:p>
    <w:p w:rsidR="00372FA6" w:rsidRPr="00372FA6" w:rsidRDefault="00372FA6" w:rsidP="00372FA6">
      <w:pPr>
        <w:pStyle w:val="a7"/>
        <w:numPr>
          <w:ilvl w:val="0"/>
          <w:numId w:val="6"/>
        </w:numPr>
        <w:jc w:val="both"/>
        <w:rPr>
          <w:szCs w:val="28"/>
        </w:rPr>
      </w:pPr>
      <w:r w:rsidRPr="00372FA6">
        <w:rPr>
          <w:szCs w:val="28"/>
        </w:rPr>
        <w:t>рассуждение на интересующую тему;</w:t>
      </w:r>
    </w:p>
    <w:p w:rsidR="00372FA6" w:rsidRPr="00372FA6" w:rsidRDefault="00372FA6" w:rsidP="00372FA6">
      <w:pPr>
        <w:pStyle w:val="a7"/>
        <w:numPr>
          <w:ilvl w:val="0"/>
          <w:numId w:val="6"/>
        </w:numPr>
        <w:jc w:val="both"/>
        <w:rPr>
          <w:szCs w:val="28"/>
        </w:rPr>
      </w:pPr>
      <w:r w:rsidRPr="00372FA6">
        <w:rPr>
          <w:szCs w:val="28"/>
        </w:rPr>
        <w:t>интервью;</w:t>
      </w:r>
    </w:p>
    <w:p w:rsidR="0094020E" w:rsidRPr="001B08A1" w:rsidRDefault="00372FA6" w:rsidP="001B08A1">
      <w:pPr>
        <w:pStyle w:val="a7"/>
        <w:numPr>
          <w:ilvl w:val="0"/>
          <w:numId w:val="6"/>
        </w:numPr>
        <w:jc w:val="both"/>
        <w:rPr>
          <w:szCs w:val="28"/>
        </w:rPr>
      </w:pPr>
      <w:r w:rsidRPr="00372FA6">
        <w:rPr>
          <w:szCs w:val="28"/>
        </w:rPr>
        <w:t xml:space="preserve">репортажный или новостной сюжет.  </w:t>
      </w:r>
    </w:p>
    <w:p w:rsidR="0094020E" w:rsidRPr="00262FFF" w:rsidRDefault="00372FA6" w:rsidP="002B3BC1">
      <w:pPr>
        <w:pStyle w:val="a7"/>
        <w:numPr>
          <w:ilvl w:val="0"/>
          <w:numId w:val="4"/>
        </w:numPr>
        <w:jc w:val="both"/>
        <w:rPr>
          <w:color w:val="FF0000"/>
        </w:rPr>
      </w:pPr>
      <w:r w:rsidRPr="002B3BC1">
        <w:rPr>
          <w:color w:val="000000" w:themeColor="text1"/>
        </w:rPr>
        <w:t xml:space="preserve">Вступить в группу конкурса в </w:t>
      </w:r>
      <w:r w:rsidR="002B3BC1" w:rsidRPr="002B3BC1">
        <w:rPr>
          <w:color w:val="000000" w:themeColor="text1"/>
        </w:rPr>
        <w:t>социальной сети «</w:t>
      </w:r>
      <w:proofErr w:type="spellStart"/>
      <w:r w:rsidR="002B3BC1" w:rsidRPr="002B3BC1">
        <w:rPr>
          <w:color w:val="000000" w:themeColor="text1"/>
        </w:rPr>
        <w:t>Вконтакте</w:t>
      </w:r>
      <w:proofErr w:type="spellEnd"/>
      <w:r w:rsidR="002B3BC1" w:rsidRPr="002B3BC1">
        <w:rPr>
          <w:color w:val="000000" w:themeColor="text1"/>
        </w:rPr>
        <w:t>»</w:t>
      </w:r>
      <w:r w:rsidR="002B3BC1">
        <w:rPr>
          <w:color w:val="FF0000"/>
        </w:rPr>
        <w:t xml:space="preserve"> </w:t>
      </w:r>
      <w:hyperlink r:id="rId10" w:history="1">
        <w:r w:rsidR="002B3BC1" w:rsidRPr="00B353B2">
          <w:rPr>
            <w:rStyle w:val="af6"/>
            <w:rFonts w:cs="Calibri"/>
          </w:rPr>
          <w:t>https://vk.com/public203651994</w:t>
        </w:r>
      </w:hyperlink>
      <w:r w:rsidR="002B3BC1">
        <w:rPr>
          <w:color w:val="FF0000"/>
        </w:rPr>
        <w:t xml:space="preserve"> </w:t>
      </w:r>
      <w:r w:rsidRPr="002B3BC1">
        <w:rPr>
          <w:color w:val="000000" w:themeColor="text1"/>
        </w:rPr>
        <w:t>.</w:t>
      </w:r>
    </w:p>
    <w:p w:rsidR="00372FA6" w:rsidRPr="00E779B4" w:rsidRDefault="00372FA6" w:rsidP="001B2F4E">
      <w:pPr>
        <w:pStyle w:val="a7"/>
        <w:numPr>
          <w:ilvl w:val="0"/>
          <w:numId w:val="4"/>
        </w:numPr>
        <w:jc w:val="both"/>
      </w:pPr>
      <w:r w:rsidRPr="00E779B4">
        <w:t xml:space="preserve">После одобрения организаторами видеозаписей участников разместить 3 видеозаписи </w:t>
      </w:r>
      <w:r w:rsidR="00533954">
        <w:t>у себя в блоге</w:t>
      </w:r>
      <w:r w:rsidRPr="00E779B4">
        <w:t xml:space="preserve"> с </w:t>
      </w:r>
      <w:proofErr w:type="spellStart"/>
      <w:r w:rsidR="00E779B4">
        <w:t>хештегами</w:t>
      </w:r>
      <w:proofErr w:type="spellEnd"/>
      <w:r w:rsidR="00307CF4" w:rsidRPr="003235E1">
        <w:t xml:space="preserve"> </w:t>
      </w:r>
      <w:r w:rsidR="00E779B4" w:rsidRPr="003235E1">
        <w:t>#</w:t>
      </w:r>
      <w:proofErr w:type="spellStart"/>
      <w:r w:rsidR="00E779B4" w:rsidRPr="003235E1">
        <w:t>православнаямолодежь</w:t>
      </w:r>
      <w:proofErr w:type="spellEnd"/>
      <w:r w:rsidR="00533954" w:rsidRPr="003235E1">
        <w:t xml:space="preserve"> #</w:t>
      </w:r>
      <w:proofErr w:type="spellStart"/>
      <w:r w:rsidR="00307CF4" w:rsidRPr="003235E1">
        <w:t>К</w:t>
      </w:r>
      <w:r w:rsidR="00533954" w:rsidRPr="003235E1">
        <w:t>онкурс</w:t>
      </w:r>
      <w:r w:rsidR="00307CF4" w:rsidRPr="003235E1">
        <w:t>МолБ</w:t>
      </w:r>
      <w:r w:rsidR="00533954" w:rsidRPr="003235E1">
        <w:t>лог</w:t>
      </w:r>
      <w:proofErr w:type="spellEnd"/>
    </w:p>
    <w:p w:rsidR="00E779B4" w:rsidRPr="00E779B4" w:rsidRDefault="00E779B4" w:rsidP="00E779B4">
      <w:pPr>
        <w:pStyle w:val="a7"/>
        <w:numPr>
          <w:ilvl w:val="0"/>
          <w:numId w:val="4"/>
        </w:numPr>
        <w:jc w:val="both"/>
      </w:pPr>
      <w:r>
        <w:t xml:space="preserve">В срок до </w:t>
      </w:r>
      <w:r w:rsidR="002309DC">
        <w:t>13</w:t>
      </w:r>
      <w:r>
        <w:t xml:space="preserve"> </w:t>
      </w:r>
      <w:r w:rsidR="002309DC">
        <w:t>июн</w:t>
      </w:r>
      <w:r>
        <w:t xml:space="preserve">я 2021 года отобранные </w:t>
      </w:r>
      <w:proofErr w:type="gramStart"/>
      <w:r>
        <w:t>участники</w:t>
      </w:r>
      <w:proofErr w:type="gramEnd"/>
      <w:r>
        <w:t xml:space="preserve"> </w:t>
      </w:r>
      <w:r w:rsidR="00533954">
        <w:rPr>
          <w:szCs w:val="28"/>
        </w:rPr>
        <w:t>выполняя кейсы от</w:t>
      </w:r>
      <w:r>
        <w:rPr>
          <w:szCs w:val="28"/>
        </w:rPr>
        <w:t xml:space="preserve"> организаторов снимают и монтирую</w:t>
      </w:r>
      <w:r w:rsidR="001B08A1">
        <w:rPr>
          <w:szCs w:val="28"/>
        </w:rPr>
        <w:t>т</w:t>
      </w:r>
      <w:r>
        <w:rPr>
          <w:szCs w:val="28"/>
        </w:rPr>
        <w:t xml:space="preserve"> 1 видео в неделю, готовят проект развития своего канала.</w:t>
      </w:r>
      <w:r w:rsidR="00533954">
        <w:rPr>
          <w:szCs w:val="28"/>
        </w:rPr>
        <w:t xml:space="preserve"> Все видеоролики размещаются у себя в блоге и на странице конкурса в ВК.</w:t>
      </w:r>
    </w:p>
    <w:p w:rsidR="0094020E" w:rsidRPr="00E779B4" w:rsidRDefault="00E779B4" w:rsidP="00E779B4">
      <w:pPr>
        <w:pStyle w:val="a7"/>
        <w:numPr>
          <w:ilvl w:val="0"/>
          <w:numId w:val="4"/>
        </w:numPr>
        <w:jc w:val="both"/>
      </w:pPr>
      <w:r w:rsidRPr="00E779B4">
        <w:rPr>
          <w:szCs w:val="28"/>
        </w:rPr>
        <w:t>По итогам второго этапа определяются 5 победителей. Участники второго этапа, выполнившие все 4 задания организаторов, получают денежное вознаг</w:t>
      </w:r>
      <w:r w:rsidR="002B3BC1">
        <w:rPr>
          <w:szCs w:val="28"/>
        </w:rPr>
        <w:t>раждение на развитие своего канала</w:t>
      </w:r>
      <w:r w:rsidRPr="00E779B4">
        <w:rPr>
          <w:szCs w:val="28"/>
        </w:rPr>
        <w:t xml:space="preserve">.  </w:t>
      </w:r>
    </w:p>
    <w:p w:rsidR="00E779B4" w:rsidRPr="00E779B4" w:rsidRDefault="00E779B4" w:rsidP="00E779B4">
      <w:pPr>
        <w:pStyle w:val="a7"/>
        <w:numPr>
          <w:ilvl w:val="0"/>
          <w:numId w:val="4"/>
        </w:numPr>
        <w:jc w:val="both"/>
      </w:pPr>
      <w:r>
        <w:rPr>
          <w:szCs w:val="28"/>
        </w:rPr>
        <w:t>5 победителей в период с 1</w:t>
      </w:r>
      <w:r w:rsidR="002309DC">
        <w:rPr>
          <w:szCs w:val="28"/>
        </w:rPr>
        <w:t>4</w:t>
      </w:r>
      <w:r>
        <w:rPr>
          <w:szCs w:val="28"/>
        </w:rPr>
        <w:t xml:space="preserve"> июня по 31 декабря 2021 года получают </w:t>
      </w:r>
      <w:bookmarkStart w:id="0" w:name="_GoBack"/>
      <w:r>
        <w:rPr>
          <w:szCs w:val="28"/>
        </w:rPr>
        <w:t xml:space="preserve">финансирование и иную поддержку текущей </w:t>
      </w:r>
      <w:proofErr w:type="spellStart"/>
      <w:r>
        <w:rPr>
          <w:szCs w:val="28"/>
        </w:rPr>
        <w:t>блогерской</w:t>
      </w:r>
      <w:proofErr w:type="spellEnd"/>
      <w:r>
        <w:rPr>
          <w:szCs w:val="28"/>
        </w:rPr>
        <w:t xml:space="preserve"> деятельности, в частности, закупку оборудования, обучение, продвижение канала</w:t>
      </w:r>
      <w:r w:rsidR="002B3BC1">
        <w:rPr>
          <w:szCs w:val="28"/>
        </w:rPr>
        <w:t xml:space="preserve"> и др</w:t>
      </w:r>
      <w:r>
        <w:rPr>
          <w:szCs w:val="28"/>
        </w:rPr>
        <w:t xml:space="preserve">.  </w:t>
      </w:r>
      <w:bookmarkEnd w:id="0"/>
    </w:p>
    <w:p w:rsidR="001B08A1" w:rsidRDefault="001B08A1" w:rsidP="00E227DD">
      <w:pPr>
        <w:pStyle w:val="3"/>
        <w:suppressAutoHyphens/>
        <w:spacing w:after="0"/>
        <w:jc w:val="center"/>
        <w:rPr>
          <w:b/>
          <w:sz w:val="28"/>
          <w:szCs w:val="28"/>
        </w:rPr>
      </w:pPr>
    </w:p>
    <w:p w:rsidR="0094020E" w:rsidRPr="007A210C" w:rsidRDefault="0094020E" w:rsidP="00E227DD">
      <w:pPr>
        <w:pStyle w:val="3"/>
        <w:suppressAutoHyphens/>
        <w:spacing w:after="0"/>
        <w:jc w:val="center"/>
        <w:rPr>
          <w:b/>
          <w:sz w:val="28"/>
          <w:szCs w:val="28"/>
        </w:rPr>
      </w:pPr>
      <w:r w:rsidRPr="007A210C">
        <w:rPr>
          <w:b/>
          <w:sz w:val="28"/>
          <w:szCs w:val="28"/>
          <w:lang w:val="en-US"/>
        </w:rPr>
        <w:lastRenderedPageBreak/>
        <w:t>VI</w:t>
      </w:r>
      <w:r w:rsidRPr="007A210C">
        <w:rPr>
          <w:b/>
          <w:sz w:val="28"/>
          <w:szCs w:val="28"/>
        </w:rPr>
        <w:t xml:space="preserve">. Критерии оценки и требования к материалам, </w:t>
      </w:r>
    </w:p>
    <w:p w:rsidR="0094020E" w:rsidRPr="007A210C" w:rsidRDefault="0094020E" w:rsidP="00E227DD">
      <w:pPr>
        <w:pStyle w:val="3"/>
        <w:suppressAutoHyphens/>
        <w:spacing w:after="0"/>
        <w:jc w:val="center"/>
        <w:rPr>
          <w:b/>
          <w:sz w:val="28"/>
          <w:szCs w:val="28"/>
        </w:rPr>
      </w:pPr>
      <w:proofErr w:type="gramStart"/>
      <w:r w:rsidRPr="007A210C">
        <w:rPr>
          <w:b/>
          <w:sz w:val="28"/>
          <w:szCs w:val="28"/>
        </w:rPr>
        <w:t xml:space="preserve">представленным для участия в конкурсе </w:t>
      </w:r>
      <w:proofErr w:type="gramEnd"/>
    </w:p>
    <w:p w:rsidR="0094020E" w:rsidRPr="007A210C" w:rsidRDefault="0094020E" w:rsidP="00E227DD">
      <w:pPr>
        <w:pStyle w:val="3"/>
        <w:suppressAutoHyphens/>
        <w:spacing w:after="0"/>
        <w:jc w:val="center"/>
        <w:rPr>
          <w:sz w:val="28"/>
          <w:szCs w:val="28"/>
        </w:rPr>
      </w:pPr>
    </w:p>
    <w:p w:rsidR="0094020E" w:rsidRPr="007A210C" w:rsidRDefault="0094020E" w:rsidP="009405E2">
      <w:pPr>
        <w:ind w:firstLine="708"/>
        <w:jc w:val="both"/>
        <w:rPr>
          <w:szCs w:val="28"/>
        </w:rPr>
      </w:pPr>
      <w:r w:rsidRPr="007A210C">
        <w:rPr>
          <w:szCs w:val="28"/>
        </w:rPr>
        <w:t xml:space="preserve">Требования к оформлению материалов: </w:t>
      </w:r>
    </w:p>
    <w:p w:rsidR="0094020E" w:rsidRPr="007A210C" w:rsidRDefault="0094020E" w:rsidP="009405E2">
      <w:pPr>
        <w:ind w:firstLine="708"/>
        <w:jc w:val="both"/>
        <w:rPr>
          <w:szCs w:val="28"/>
        </w:rPr>
      </w:pPr>
      <w:r w:rsidRPr="007A210C">
        <w:rPr>
          <w:szCs w:val="28"/>
        </w:rPr>
        <w:t xml:space="preserve">- заявки представляются в электронном виде </w:t>
      </w:r>
      <w:r w:rsidRPr="007A210C">
        <w:t xml:space="preserve">путем заполнения </w:t>
      </w:r>
      <w:r w:rsidRPr="007A210C">
        <w:rPr>
          <w:lang w:val="en-US"/>
        </w:rPr>
        <w:t>Google</w:t>
      </w:r>
      <w:r w:rsidRPr="007A210C">
        <w:t>-анкеты.</w:t>
      </w:r>
    </w:p>
    <w:p w:rsidR="0094020E" w:rsidRPr="007A210C" w:rsidRDefault="00A8204E" w:rsidP="009405E2">
      <w:pPr>
        <w:ind w:firstLine="708"/>
        <w:jc w:val="both"/>
        <w:rPr>
          <w:szCs w:val="28"/>
        </w:rPr>
      </w:pPr>
      <w:r>
        <w:rPr>
          <w:szCs w:val="28"/>
        </w:rPr>
        <w:t>- в видео</w:t>
      </w:r>
      <w:r w:rsidR="0094020E" w:rsidRPr="007A210C">
        <w:rPr>
          <w:szCs w:val="28"/>
        </w:rPr>
        <w:t>материалах не допускается использование музыкального и виде</w:t>
      </w:r>
      <w:proofErr w:type="gramStart"/>
      <w:r w:rsidR="0094020E" w:rsidRPr="007A210C">
        <w:rPr>
          <w:szCs w:val="28"/>
        </w:rPr>
        <w:t>о-</w:t>
      </w:r>
      <w:proofErr w:type="gramEnd"/>
      <w:r w:rsidR="0094020E" w:rsidRPr="007A210C">
        <w:rPr>
          <w:szCs w:val="28"/>
        </w:rPr>
        <w:t xml:space="preserve"> контента экстремистской и депрессивной направленности, пропагандирующего употребление </w:t>
      </w:r>
      <w:proofErr w:type="spellStart"/>
      <w:r w:rsidR="0094020E" w:rsidRPr="007A210C">
        <w:rPr>
          <w:szCs w:val="28"/>
        </w:rPr>
        <w:t>психоактивных</w:t>
      </w:r>
      <w:proofErr w:type="spellEnd"/>
      <w:r w:rsidR="0094020E" w:rsidRPr="007A210C">
        <w:rPr>
          <w:szCs w:val="28"/>
        </w:rPr>
        <w:t xml:space="preserve"> веществ, призывающего к суицидальному или агрессивному поведению. В случае несоблюдения данного условия, материал отстраняется от участия в конкурсе;</w:t>
      </w:r>
    </w:p>
    <w:p w:rsidR="0094020E" w:rsidRPr="007A210C" w:rsidRDefault="0094020E" w:rsidP="009405E2">
      <w:pPr>
        <w:ind w:firstLine="708"/>
        <w:jc w:val="both"/>
        <w:rPr>
          <w:szCs w:val="28"/>
        </w:rPr>
      </w:pPr>
      <w:r w:rsidRPr="007A210C">
        <w:rPr>
          <w:szCs w:val="28"/>
        </w:rPr>
        <w:t xml:space="preserve">- хронометраж </w:t>
      </w:r>
      <w:proofErr w:type="gramStart"/>
      <w:r w:rsidRPr="007A210C">
        <w:rPr>
          <w:szCs w:val="28"/>
        </w:rPr>
        <w:t>виде</w:t>
      </w:r>
      <w:r w:rsidR="00A8204E">
        <w:rPr>
          <w:szCs w:val="28"/>
        </w:rPr>
        <w:t>о-роликов</w:t>
      </w:r>
      <w:proofErr w:type="gramEnd"/>
      <w:r w:rsidR="00A8204E">
        <w:rPr>
          <w:szCs w:val="28"/>
        </w:rPr>
        <w:t xml:space="preserve"> не должен превышать </w:t>
      </w:r>
      <w:r w:rsidR="00AA0F72">
        <w:rPr>
          <w:szCs w:val="28"/>
        </w:rPr>
        <w:t>5</w:t>
      </w:r>
      <w:r w:rsidRPr="007A210C">
        <w:rPr>
          <w:szCs w:val="28"/>
        </w:rPr>
        <w:t xml:space="preserve"> </w:t>
      </w:r>
      <w:r w:rsidR="00A8204E">
        <w:rPr>
          <w:szCs w:val="28"/>
        </w:rPr>
        <w:t>минут</w:t>
      </w:r>
      <w:r w:rsidRPr="007A210C">
        <w:rPr>
          <w:szCs w:val="28"/>
        </w:rPr>
        <w:t>;</w:t>
      </w:r>
    </w:p>
    <w:p w:rsidR="0094020E" w:rsidRPr="007A210C" w:rsidRDefault="0094020E" w:rsidP="00A8204E">
      <w:pPr>
        <w:ind w:firstLine="708"/>
        <w:jc w:val="both"/>
        <w:rPr>
          <w:rFonts w:cs="Times New Roman"/>
          <w:szCs w:val="28"/>
        </w:rPr>
      </w:pPr>
      <w:r w:rsidRPr="007A210C">
        <w:rPr>
          <w:szCs w:val="28"/>
        </w:rPr>
        <w:t xml:space="preserve">- </w:t>
      </w:r>
      <w:r w:rsidRPr="007A210C">
        <w:rPr>
          <w:rFonts w:cs="Times New Roman"/>
          <w:szCs w:val="28"/>
        </w:rPr>
        <w:t xml:space="preserve">минимальное разрешение </w:t>
      </w:r>
      <w:r w:rsidR="00A8204E">
        <w:rPr>
          <w:rFonts w:cs="Times New Roman"/>
          <w:szCs w:val="28"/>
        </w:rPr>
        <w:t>для видео - 1280 x 720 пикселей</w:t>
      </w:r>
      <w:r w:rsidRPr="007A210C">
        <w:rPr>
          <w:rFonts w:cs="Times New Roman"/>
          <w:szCs w:val="28"/>
        </w:rPr>
        <w:t>;</w:t>
      </w:r>
    </w:p>
    <w:p w:rsidR="0094020E" w:rsidRPr="007A210C" w:rsidRDefault="0094020E" w:rsidP="00EA181A">
      <w:pPr>
        <w:ind w:firstLine="708"/>
        <w:jc w:val="both"/>
        <w:rPr>
          <w:rFonts w:cs="Times New Roman"/>
          <w:szCs w:val="28"/>
        </w:rPr>
      </w:pPr>
      <w:r w:rsidRPr="007A210C">
        <w:rPr>
          <w:rFonts w:cs="Times New Roman"/>
          <w:szCs w:val="28"/>
        </w:rPr>
        <w:t>- для производства видеороликов подходят смартфоны, планшеты, видеокамеры и монтажные системы. Использование при монтаже и съёмке специальных программ и инструментов – на усмотрение участника;</w:t>
      </w:r>
    </w:p>
    <w:p w:rsidR="0094020E" w:rsidRPr="007A210C" w:rsidRDefault="0094020E" w:rsidP="009405E2">
      <w:pPr>
        <w:ind w:firstLine="708"/>
        <w:jc w:val="both"/>
        <w:rPr>
          <w:szCs w:val="28"/>
        </w:rPr>
      </w:pPr>
      <w:r w:rsidRPr="007A210C">
        <w:rPr>
          <w:rFonts w:cs="Times New Roman"/>
          <w:szCs w:val="28"/>
        </w:rPr>
        <w:t>- конкурсный материал не должен содержать рекламных блоков;</w:t>
      </w:r>
    </w:p>
    <w:p w:rsidR="0094020E" w:rsidRPr="007A210C" w:rsidRDefault="0094020E" w:rsidP="009405E2">
      <w:pPr>
        <w:ind w:firstLine="708"/>
        <w:jc w:val="both"/>
        <w:rPr>
          <w:szCs w:val="28"/>
        </w:rPr>
      </w:pPr>
      <w:r w:rsidRPr="007A210C">
        <w:rPr>
          <w:szCs w:val="28"/>
        </w:rPr>
        <w:t>- конкурсный материал не должен содержать полного или частичного плагиата. В случае несоблюдения данного условия, материал отстраняется от участия в конкурсе.</w:t>
      </w:r>
    </w:p>
    <w:p w:rsidR="0094020E" w:rsidRPr="007A210C" w:rsidRDefault="0094020E" w:rsidP="009405E2">
      <w:pPr>
        <w:ind w:firstLine="708"/>
        <w:jc w:val="both"/>
        <w:rPr>
          <w:szCs w:val="28"/>
        </w:rPr>
      </w:pPr>
      <w:r w:rsidRPr="007A210C">
        <w:rPr>
          <w:szCs w:val="28"/>
        </w:rPr>
        <w:t xml:space="preserve">В случае возможных вопросов и требований, касающихся авторских прав на музыку, авторы </w:t>
      </w:r>
      <w:proofErr w:type="gramStart"/>
      <w:r w:rsidRPr="007A210C">
        <w:rPr>
          <w:szCs w:val="28"/>
        </w:rPr>
        <w:t>видео-роликов</w:t>
      </w:r>
      <w:proofErr w:type="gramEnd"/>
      <w:r w:rsidRPr="007A210C">
        <w:rPr>
          <w:szCs w:val="28"/>
        </w:rPr>
        <w:t xml:space="preserve"> обязаны заменить музыкальную фразу в своем видео-ролике.</w:t>
      </w:r>
    </w:p>
    <w:p w:rsidR="0094020E" w:rsidRPr="007A210C" w:rsidRDefault="0094020E" w:rsidP="009405E2">
      <w:pPr>
        <w:shd w:val="clear" w:color="auto" w:fill="FFFFFF"/>
        <w:jc w:val="both"/>
        <w:rPr>
          <w:rFonts w:cs="Times New Roman"/>
          <w:szCs w:val="28"/>
        </w:rPr>
      </w:pPr>
      <w:r w:rsidRPr="007A210C">
        <w:rPr>
          <w:szCs w:val="28"/>
        </w:rPr>
        <w:t>Конкурсные материалы</w:t>
      </w:r>
      <w:r w:rsidRPr="007A210C">
        <w:rPr>
          <w:rFonts w:cs="Times New Roman"/>
          <w:szCs w:val="28"/>
        </w:rPr>
        <w:t xml:space="preserve"> оцениваются по следующим критериям:</w:t>
      </w:r>
    </w:p>
    <w:p w:rsidR="0094020E" w:rsidRPr="007A210C" w:rsidRDefault="0094020E" w:rsidP="00C74FCD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 w:rsidRPr="007A210C">
        <w:rPr>
          <w:rFonts w:cs="Times New Roman"/>
          <w:szCs w:val="28"/>
          <w:lang w:eastAsia="ru-RU"/>
        </w:rPr>
        <w:t xml:space="preserve">-  соответствие конкурсного материала заявленной теме, цели и задачам конкурса; </w:t>
      </w:r>
    </w:p>
    <w:p w:rsidR="0094020E" w:rsidRPr="007A210C" w:rsidRDefault="0094020E" w:rsidP="00C74FCD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 w:rsidRPr="007A210C">
        <w:rPr>
          <w:rFonts w:cs="Times New Roman"/>
          <w:szCs w:val="28"/>
          <w:lang w:eastAsia="ru-RU"/>
        </w:rPr>
        <w:t xml:space="preserve">- позитивность и креативность (новизна идеи, оригинальность, гибкость мышления) конкурсного материала и проекта </w:t>
      </w:r>
      <w:proofErr w:type="spellStart"/>
      <w:r w:rsidRPr="007A210C">
        <w:rPr>
          <w:rFonts w:cs="Times New Roman"/>
          <w:szCs w:val="28"/>
          <w:lang w:eastAsia="ru-RU"/>
        </w:rPr>
        <w:t>блогера</w:t>
      </w:r>
      <w:proofErr w:type="spellEnd"/>
      <w:r w:rsidRPr="007A210C">
        <w:rPr>
          <w:rFonts w:cs="Times New Roman"/>
          <w:szCs w:val="28"/>
          <w:lang w:eastAsia="ru-RU"/>
        </w:rPr>
        <w:t xml:space="preserve">; </w:t>
      </w:r>
    </w:p>
    <w:p w:rsidR="0094020E" w:rsidRPr="007A210C" w:rsidRDefault="0094020E" w:rsidP="00C74FCD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 w:rsidRPr="007A210C">
        <w:rPr>
          <w:rFonts w:cs="Times New Roman"/>
          <w:szCs w:val="28"/>
          <w:lang w:eastAsia="ru-RU"/>
        </w:rPr>
        <w:t>- художественное мастерство;</w:t>
      </w:r>
    </w:p>
    <w:p w:rsidR="0094020E" w:rsidRPr="007A210C" w:rsidRDefault="0094020E" w:rsidP="00A8204E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 w:rsidRPr="007A210C">
        <w:rPr>
          <w:rFonts w:cs="Times New Roman"/>
          <w:szCs w:val="28"/>
          <w:lang w:eastAsia="ru-RU"/>
        </w:rPr>
        <w:t xml:space="preserve">- грамотность, точность и </w:t>
      </w:r>
      <w:r w:rsidR="00E779B4">
        <w:rPr>
          <w:rFonts w:cs="Times New Roman"/>
          <w:szCs w:val="28"/>
          <w:lang w:eastAsia="ru-RU"/>
        </w:rPr>
        <w:t>доходчивость преподнесения идеи;</w:t>
      </w:r>
    </w:p>
    <w:p w:rsidR="0094020E" w:rsidRPr="007A210C" w:rsidRDefault="0094020E" w:rsidP="00376046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 w:rsidRPr="007A210C">
        <w:rPr>
          <w:rFonts w:cs="Times New Roman"/>
          <w:szCs w:val="28"/>
          <w:lang w:eastAsia="ru-RU"/>
        </w:rPr>
        <w:t>- активность в социальных сетях</w:t>
      </w:r>
      <w:r w:rsidR="00376046">
        <w:rPr>
          <w:rFonts w:cs="Times New Roman"/>
          <w:szCs w:val="28"/>
          <w:lang w:eastAsia="ru-RU"/>
        </w:rPr>
        <w:t>.</w:t>
      </w:r>
    </w:p>
    <w:p w:rsidR="0094020E" w:rsidRPr="007A210C" w:rsidRDefault="0094020E" w:rsidP="00C74FCD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 w:rsidRPr="007A210C">
        <w:rPr>
          <w:rFonts w:cs="Times New Roman"/>
          <w:szCs w:val="28"/>
          <w:lang w:eastAsia="ru-RU"/>
        </w:rPr>
        <w:t xml:space="preserve"> </w:t>
      </w:r>
    </w:p>
    <w:p w:rsidR="0094020E" w:rsidRPr="007A210C" w:rsidRDefault="0094020E" w:rsidP="00E64B9F">
      <w:pPr>
        <w:ind w:right="-2"/>
        <w:jc w:val="both"/>
        <w:rPr>
          <w:szCs w:val="28"/>
        </w:rPr>
      </w:pPr>
      <w:r w:rsidRPr="007A210C">
        <w:rPr>
          <w:szCs w:val="28"/>
        </w:rPr>
        <w:t xml:space="preserve">Ответственность за соблюдение авторских прав несут участники. </w:t>
      </w:r>
    </w:p>
    <w:p w:rsidR="0094020E" w:rsidRPr="007A210C" w:rsidRDefault="0094020E" w:rsidP="00E64B9F">
      <w:pPr>
        <w:ind w:firstLine="708"/>
        <w:jc w:val="both"/>
        <w:rPr>
          <w:rFonts w:cs="Times New Roman"/>
          <w:color w:val="000000"/>
          <w:spacing w:val="-4"/>
          <w:szCs w:val="28"/>
        </w:rPr>
      </w:pPr>
      <w:r w:rsidRPr="007A210C">
        <w:rPr>
          <w:szCs w:val="28"/>
        </w:rPr>
        <w:t>Материалы</w:t>
      </w:r>
      <w:r w:rsidRPr="007A210C">
        <w:rPr>
          <w:rFonts w:cs="Times New Roman"/>
          <w:color w:val="000000"/>
          <w:spacing w:val="-4"/>
          <w:szCs w:val="28"/>
        </w:rPr>
        <w:t xml:space="preserve"> оцениваются </w:t>
      </w:r>
      <w:r w:rsidRPr="007A210C">
        <w:rPr>
          <w:rFonts w:cs="Times New Roman"/>
          <w:spacing w:val="-4"/>
          <w:szCs w:val="28"/>
        </w:rPr>
        <w:t>на соответствие</w:t>
      </w:r>
      <w:r w:rsidRPr="007A210C">
        <w:rPr>
          <w:rFonts w:cs="Times New Roman"/>
          <w:color w:val="000000"/>
          <w:spacing w:val="-4"/>
          <w:szCs w:val="28"/>
        </w:rPr>
        <w:t xml:space="preserve"> указанным критериям каждым членом конкурсной комиссии с присвоением баллов (максимальное количество баллов равно 10), которые вносятся в листы оценки</w:t>
      </w:r>
      <w:r w:rsidRPr="007A210C">
        <w:rPr>
          <w:rFonts w:cs="Times New Roman"/>
          <w:color w:val="000000"/>
          <w:szCs w:val="28"/>
        </w:rPr>
        <w:t xml:space="preserve"> участников конкурса</w:t>
      </w:r>
      <w:r w:rsidRPr="007A210C">
        <w:rPr>
          <w:rFonts w:cs="Times New Roman"/>
          <w:color w:val="000000"/>
          <w:spacing w:val="-4"/>
          <w:szCs w:val="28"/>
        </w:rPr>
        <w:t xml:space="preserve">. </w:t>
      </w:r>
    </w:p>
    <w:p w:rsidR="0094020E" w:rsidRPr="007A210C" w:rsidRDefault="0094020E" w:rsidP="00E64B9F">
      <w:pPr>
        <w:jc w:val="both"/>
      </w:pPr>
      <w:r w:rsidRPr="007A210C">
        <w:rPr>
          <w:szCs w:val="28"/>
        </w:rPr>
        <w:t>Итоговая оценка рассчитывается как сумма средн</w:t>
      </w:r>
      <w:r w:rsidRPr="007A210C">
        <w:rPr>
          <w:shd w:val="clear" w:color="auto" w:fill="FFFFFF"/>
        </w:rPr>
        <w:t>их</w:t>
      </w:r>
      <w:r w:rsidRPr="007A210C">
        <w:t xml:space="preserve"> арифметических баллов, присужденных участникам конкурса всеми членами конкурсной комиссии, </w:t>
      </w:r>
      <w:r w:rsidRPr="007A210C">
        <w:rPr>
          <w:rFonts w:cs="Times New Roman"/>
          <w:szCs w:val="28"/>
        </w:rPr>
        <w:t>и вносится в протокол</w:t>
      </w:r>
      <w:r w:rsidRPr="007A210C">
        <w:rPr>
          <w:rFonts w:cs="Times New Roman"/>
          <w:szCs w:val="28"/>
          <w:lang w:eastAsia="ru-RU"/>
        </w:rPr>
        <w:t xml:space="preserve"> конкурсной комиссии о победителях конкурса</w:t>
      </w:r>
      <w:r w:rsidRPr="007A210C">
        <w:rPr>
          <w:rFonts w:cs="Times New Roman"/>
          <w:szCs w:val="28"/>
        </w:rPr>
        <w:t>.</w:t>
      </w:r>
      <w:r w:rsidRPr="007A210C">
        <w:rPr>
          <w:rFonts w:cs="Times New Roman"/>
          <w:color w:val="000000"/>
          <w:spacing w:val="-4"/>
          <w:szCs w:val="28"/>
        </w:rPr>
        <w:t xml:space="preserve"> </w:t>
      </w:r>
    </w:p>
    <w:p w:rsidR="0094020E" w:rsidRPr="007A210C" w:rsidRDefault="0094020E" w:rsidP="00E64B9F">
      <w:pPr>
        <w:shd w:val="clear" w:color="auto" w:fill="FFFFFF"/>
        <w:ind w:firstLine="708"/>
        <w:jc w:val="both"/>
        <w:rPr>
          <w:rFonts w:cs="Times New Roman"/>
          <w:szCs w:val="28"/>
          <w:lang w:eastAsia="ru-RU"/>
        </w:rPr>
      </w:pPr>
      <w:r w:rsidRPr="007A210C">
        <w:rPr>
          <w:rFonts w:cs="Times New Roman"/>
          <w:spacing w:val="-2"/>
          <w:szCs w:val="28"/>
        </w:rPr>
        <w:t xml:space="preserve">При равном количестве баллов решение о победителях конкурса принимается председателем конкурсной комиссии. </w:t>
      </w:r>
      <w:r w:rsidRPr="007A210C">
        <w:rPr>
          <w:rFonts w:cs="Times New Roman"/>
          <w:szCs w:val="28"/>
        </w:rPr>
        <w:t>Решение конкурсной комиссии оформляется протоколом.</w:t>
      </w:r>
      <w:r w:rsidRPr="007A210C">
        <w:rPr>
          <w:rFonts w:cs="Times New Roman"/>
          <w:szCs w:val="28"/>
          <w:lang w:eastAsia="ru-RU"/>
        </w:rPr>
        <w:t xml:space="preserve"> </w:t>
      </w:r>
    </w:p>
    <w:p w:rsidR="0094020E" w:rsidRPr="007A210C" w:rsidRDefault="0094020E" w:rsidP="00E64B9F">
      <w:pPr>
        <w:suppressAutoHyphens/>
        <w:spacing w:line="238" w:lineRule="auto"/>
        <w:jc w:val="both"/>
        <w:rPr>
          <w:rFonts w:cs="Times New Roman"/>
          <w:szCs w:val="28"/>
          <w:lang w:eastAsia="ru-RU"/>
        </w:rPr>
      </w:pPr>
      <w:r w:rsidRPr="007A210C">
        <w:rPr>
          <w:rFonts w:cs="Times New Roman"/>
          <w:szCs w:val="28"/>
          <w:lang w:eastAsia="ru-RU"/>
        </w:rPr>
        <w:t xml:space="preserve">Работы и идеи победителей могут быть использованы в целях: </w:t>
      </w:r>
    </w:p>
    <w:p w:rsidR="0094020E" w:rsidRPr="007A210C" w:rsidRDefault="0094020E" w:rsidP="00E64B9F">
      <w:pPr>
        <w:suppressAutoHyphens/>
        <w:spacing w:line="238" w:lineRule="auto"/>
        <w:jc w:val="both"/>
        <w:rPr>
          <w:rFonts w:cs="Times New Roman"/>
          <w:szCs w:val="28"/>
          <w:lang w:eastAsia="ru-RU"/>
        </w:rPr>
      </w:pPr>
      <w:r w:rsidRPr="007A210C">
        <w:rPr>
          <w:rFonts w:cs="Times New Roman"/>
          <w:szCs w:val="28"/>
          <w:lang w:eastAsia="ru-RU"/>
        </w:rPr>
        <w:t>•</w:t>
      </w:r>
      <w:r w:rsidRPr="007A210C">
        <w:rPr>
          <w:rFonts w:cs="Times New Roman"/>
          <w:szCs w:val="28"/>
          <w:lang w:eastAsia="ru-RU"/>
        </w:rPr>
        <w:tab/>
        <w:t xml:space="preserve">размещения в федеральных и региональных СМИ (телевидение, печатная пресса, интернет); </w:t>
      </w:r>
    </w:p>
    <w:p w:rsidR="0094020E" w:rsidRPr="007A210C" w:rsidRDefault="0094020E" w:rsidP="00E64B9F">
      <w:pPr>
        <w:suppressAutoHyphens/>
        <w:spacing w:line="238" w:lineRule="auto"/>
        <w:jc w:val="both"/>
        <w:rPr>
          <w:rFonts w:cs="Times New Roman"/>
          <w:szCs w:val="28"/>
          <w:lang w:eastAsia="ru-RU"/>
        </w:rPr>
      </w:pPr>
      <w:r w:rsidRPr="007A210C">
        <w:rPr>
          <w:rFonts w:cs="Times New Roman"/>
          <w:szCs w:val="28"/>
          <w:lang w:eastAsia="ru-RU"/>
        </w:rPr>
        <w:lastRenderedPageBreak/>
        <w:t>•</w:t>
      </w:r>
      <w:r w:rsidRPr="007A210C">
        <w:rPr>
          <w:rFonts w:cs="Times New Roman"/>
          <w:szCs w:val="28"/>
          <w:lang w:eastAsia="ru-RU"/>
        </w:rPr>
        <w:tab/>
        <w:t>размещения на официальных сайтах и в социальных сетях организаторов конкурса.</w:t>
      </w:r>
    </w:p>
    <w:p w:rsidR="0094020E" w:rsidRPr="007A210C" w:rsidRDefault="0094020E" w:rsidP="00E64B9F">
      <w:pPr>
        <w:suppressAutoHyphens/>
        <w:spacing w:line="238" w:lineRule="auto"/>
        <w:jc w:val="both"/>
        <w:rPr>
          <w:rFonts w:cs="Times New Roman"/>
          <w:szCs w:val="28"/>
          <w:lang w:eastAsia="ru-RU"/>
        </w:rPr>
      </w:pPr>
      <w:r w:rsidRPr="007A210C">
        <w:rPr>
          <w:rFonts w:cs="Times New Roman"/>
          <w:szCs w:val="28"/>
          <w:lang w:eastAsia="ru-RU"/>
        </w:rPr>
        <w:t xml:space="preserve">Представляя </w:t>
      </w:r>
      <w:proofErr w:type="gramStart"/>
      <w:r w:rsidRPr="007A210C">
        <w:rPr>
          <w:rFonts w:cs="Times New Roman"/>
          <w:szCs w:val="28"/>
          <w:lang w:eastAsia="ru-RU"/>
        </w:rPr>
        <w:t>видео-ролики</w:t>
      </w:r>
      <w:proofErr w:type="gramEnd"/>
      <w:r w:rsidRPr="007A210C">
        <w:rPr>
          <w:rFonts w:cs="Times New Roman"/>
          <w:szCs w:val="28"/>
          <w:lang w:eastAsia="ru-RU"/>
        </w:rPr>
        <w:t xml:space="preserve"> и фотографии на конкурс, участник автоматически дает право организаторам на использование конкурсных материалов в любых целях. Организаторы конкурса оставляют за собой право: использовать конкурсные работы в некоммерческих целях, но с обязательным указанием имени автора.</w:t>
      </w:r>
    </w:p>
    <w:p w:rsidR="0094020E" w:rsidRPr="007A210C" w:rsidRDefault="0094020E" w:rsidP="00C74FCD">
      <w:pPr>
        <w:shd w:val="clear" w:color="auto" w:fill="FFFFFF"/>
        <w:jc w:val="both"/>
        <w:rPr>
          <w:szCs w:val="28"/>
        </w:rPr>
      </w:pPr>
      <w:r w:rsidRPr="007A210C">
        <w:rPr>
          <w:rFonts w:cs="Times New Roman"/>
          <w:szCs w:val="28"/>
          <w:lang w:eastAsia="ru-RU"/>
        </w:rPr>
        <w:t>Члены конкурсной комиссии вправе отклонить присланные материалы, если они не соответствуют условиям настоящего Положения</w:t>
      </w:r>
      <w:r w:rsidRPr="007A210C">
        <w:rPr>
          <w:szCs w:val="28"/>
        </w:rPr>
        <w:t>.</w:t>
      </w:r>
    </w:p>
    <w:p w:rsidR="0094020E" w:rsidRPr="007A210C" w:rsidRDefault="0094020E" w:rsidP="00D70432">
      <w:pPr>
        <w:ind w:firstLine="0"/>
        <w:jc w:val="both"/>
        <w:rPr>
          <w:szCs w:val="28"/>
        </w:rPr>
      </w:pPr>
    </w:p>
    <w:p w:rsidR="0094020E" w:rsidRPr="007A210C" w:rsidRDefault="0094020E" w:rsidP="009405E2">
      <w:pPr>
        <w:suppressAutoHyphens/>
        <w:spacing w:line="238" w:lineRule="auto"/>
        <w:jc w:val="both"/>
        <w:rPr>
          <w:rFonts w:cs="Times New Roman"/>
          <w:szCs w:val="28"/>
        </w:rPr>
      </w:pPr>
    </w:p>
    <w:p w:rsidR="0094020E" w:rsidRPr="007A210C" w:rsidRDefault="0094020E" w:rsidP="0039506A">
      <w:pPr>
        <w:ind w:firstLine="0"/>
        <w:jc w:val="center"/>
        <w:rPr>
          <w:rFonts w:cs="Times New Roman"/>
          <w:b/>
          <w:szCs w:val="28"/>
          <w:lang w:eastAsia="ru-RU"/>
        </w:rPr>
      </w:pPr>
      <w:r w:rsidRPr="007A210C">
        <w:rPr>
          <w:rFonts w:cs="Times New Roman"/>
          <w:b/>
          <w:szCs w:val="28"/>
          <w:lang w:val="en-US" w:eastAsia="ru-RU"/>
        </w:rPr>
        <w:t>VII</w:t>
      </w:r>
      <w:r w:rsidRPr="007A210C">
        <w:rPr>
          <w:rFonts w:cs="Times New Roman"/>
          <w:b/>
          <w:szCs w:val="28"/>
          <w:lang w:eastAsia="ru-RU"/>
        </w:rPr>
        <w:t>. Подведение итогов конкурса</w:t>
      </w:r>
    </w:p>
    <w:p w:rsidR="0094020E" w:rsidRPr="007A210C" w:rsidRDefault="00F228F3" w:rsidP="00E779B4">
      <w:pPr>
        <w:suppressAutoHyphens/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</w:t>
      </w:r>
      <w:r w:rsidR="00376046">
        <w:rPr>
          <w:rFonts w:cs="Times New Roman"/>
          <w:szCs w:val="28"/>
          <w:lang w:eastAsia="ru-RU"/>
        </w:rPr>
        <w:t>4</w:t>
      </w:r>
      <w:r>
        <w:rPr>
          <w:rFonts w:cs="Times New Roman"/>
          <w:szCs w:val="28"/>
          <w:lang w:eastAsia="ru-RU"/>
        </w:rPr>
        <w:t xml:space="preserve"> июня 2021</w:t>
      </w:r>
      <w:r w:rsidR="0094020E" w:rsidRPr="007A210C">
        <w:rPr>
          <w:rFonts w:cs="Times New Roman"/>
          <w:szCs w:val="28"/>
          <w:lang w:eastAsia="ru-RU"/>
        </w:rPr>
        <w:t xml:space="preserve"> г. на странице </w:t>
      </w:r>
      <w:hyperlink r:id="rId11" w:history="1">
        <w:r w:rsidR="002B3BC1" w:rsidRPr="00B353B2">
          <w:rPr>
            <w:rStyle w:val="af6"/>
            <w:szCs w:val="28"/>
            <w:lang w:eastAsia="ru-RU"/>
          </w:rPr>
          <w:t>https://vk.com/public203651994</w:t>
        </w:r>
      </w:hyperlink>
      <w:r w:rsidR="002B3BC1">
        <w:rPr>
          <w:rFonts w:cs="Times New Roman"/>
          <w:szCs w:val="28"/>
          <w:lang w:eastAsia="ru-RU"/>
        </w:rPr>
        <w:t xml:space="preserve"> </w:t>
      </w:r>
      <w:r w:rsidR="0094020E" w:rsidRPr="007A210C">
        <w:rPr>
          <w:rFonts w:cs="Times New Roman"/>
          <w:szCs w:val="28"/>
          <w:lang w:eastAsia="ru-RU"/>
        </w:rPr>
        <w:t xml:space="preserve">выкладывается информация о </w:t>
      </w:r>
      <w:r w:rsidR="00E779B4">
        <w:rPr>
          <w:rFonts w:cs="Times New Roman"/>
          <w:szCs w:val="28"/>
          <w:lang w:eastAsia="ru-RU"/>
        </w:rPr>
        <w:t>победителях конкурса.</w:t>
      </w:r>
    </w:p>
    <w:p w:rsidR="0094020E" w:rsidRPr="007A210C" w:rsidRDefault="0094020E" w:rsidP="009405E2">
      <w:pPr>
        <w:ind w:firstLine="708"/>
        <w:jc w:val="both"/>
        <w:rPr>
          <w:rFonts w:cs="Times New Roman"/>
          <w:szCs w:val="28"/>
          <w:lang w:eastAsia="ru-RU"/>
        </w:rPr>
      </w:pPr>
      <w:r w:rsidRPr="007A210C">
        <w:rPr>
          <w:rFonts w:cs="Times New Roman"/>
          <w:szCs w:val="28"/>
          <w:lang w:eastAsia="ru-RU"/>
        </w:rPr>
        <w:t xml:space="preserve">Победителям конкурса будут вручены дипломы </w:t>
      </w:r>
      <w:r w:rsidR="00E779B4">
        <w:rPr>
          <w:rFonts w:cs="Times New Roman"/>
          <w:szCs w:val="28"/>
          <w:lang w:eastAsia="ru-RU"/>
        </w:rPr>
        <w:t>Синодального отдела по делам молодежи</w:t>
      </w:r>
      <w:r w:rsidRPr="007A210C">
        <w:rPr>
          <w:rFonts w:cs="Times New Roman"/>
          <w:szCs w:val="28"/>
          <w:lang w:eastAsia="ru-RU"/>
        </w:rPr>
        <w:t>.</w:t>
      </w:r>
    </w:p>
    <w:p w:rsidR="0094020E" w:rsidRDefault="0094020E" w:rsidP="006A0DFD">
      <w:pPr>
        <w:ind w:firstLine="0"/>
        <w:jc w:val="both"/>
        <w:rPr>
          <w:rFonts w:cs="Times New Roman"/>
          <w:szCs w:val="28"/>
        </w:rPr>
      </w:pPr>
      <w:r w:rsidRPr="007A210C">
        <w:rPr>
          <w:rFonts w:cs="Times New Roman"/>
          <w:szCs w:val="28"/>
          <w:lang w:eastAsia="ru-RU"/>
        </w:rPr>
        <w:tab/>
      </w:r>
      <w:r w:rsidRPr="007A210C">
        <w:rPr>
          <w:rFonts w:cs="Times New Roman"/>
          <w:szCs w:val="28"/>
        </w:rPr>
        <w:t>Конкурсная комиссия вправе ввести дополнительные поощрения участников по итогам рассмотрения конкурсных материалов.</w:t>
      </w:r>
    </w:p>
    <w:p w:rsidR="0094020E" w:rsidRDefault="0094020E" w:rsidP="00E227DD">
      <w:pPr>
        <w:spacing w:line="238" w:lineRule="auto"/>
        <w:jc w:val="both"/>
        <w:rPr>
          <w:rFonts w:cs="Times New Roman"/>
          <w:szCs w:val="28"/>
          <w:lang w:eastAsia="ru-RU"/>
        </w:rPr>
      </w:pPr>
    </w:p>
    <w:p w:rsidR="0094020E" w:rsidRDefault="0094020E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</w:p>
    <w:p w:rsidR="00E779B4" w:rsidRDefault="00E779B4" w:rsidP="00CC0687">
      <w:pPr>
        <w:tabs>
          <w:tab w:val="left" w:pos="709"/>
          <w:tab w:val="left" w:pos="1134"/>
        </w:tabs>
        <w:spacing w:line="228" w:lineRule="auto"/>
        <w:ind w:firstLine="0"/>
        <w:rPr>
          <w:rFonts w:cs="Times New Roman"/>
          <w:szCs w:val="28"/>
        </w:rPr>
      </w:pPr>
    </w:p>
    <w:p w:rsidR="00E779B4" w:rsidRDefault="00E779B4" w:rsidP="00E779B4">
      <w:pPr>
        <w:tabs>
          <w:tab w:val="left" w:pos="709"/>
          <w:tab w:val="left" w:pos="1134"/>
        </w:tabs>
        <w:spacing w:line="228" w:lineRule="auto"/>
        <w:jc w:val="right"/>
        <w:rPr>
          <w:rFonts w:cs="Times New Roman"/>
          <w:szCs w:val="28"/>
        </w:rPr>
      </w:pPr>
    </w:p>
    <w:p w:rsidR="00E779B4" w:rsidRDefault="00E779B4" w:rsidP="00E779B4">
      <w:pPr>
        <w:tabs>
          <w:tab w:val="left" w:pos="709"/>
          <w:tab w:val="left" w:pos="1134"/>
        </w:tabs>
        <w:spacing w:line="228" w:lineRule="auto"/>
        <w:jc w:val="right"/>
        <w:rPr>
          <w:rFonts w:cs="Times New Roman"/>
          <w:szCs w:val="28"/>
        </w:rPr>
      </w:pPr>
    </w:p>
    <w:p w:rsidR="00E779B4" w:rsidRDefault="00E779B4" w:rsidP="00E779B4">
      <w:pPr>
        <w:tabs>
          <w:tab w:val="left" w:pos="709"/>
          <w:tab w:val="left" w:pos="1134"/>
        </w:tabs>
        <w:spacing w:line="228" w:lineRule="auto"/>
        <w:jc w:val="right"/>
        <w:rPr>
          <w:rFonts w:cs="Times New Roman"/>
          <w:szCs w:val="28"/>
        </w:rPr>
      </w:pPr>
    </w:p>
    <w:sectPr w:rsidR="00E779B4" w:rsidSect="00D70432">
      <w:footerReference w:type="even" r:id="rId12"/>
      <w:footerReference w:type="default" r:id="rId13"/>
      <w:headerReference w:type="first" r:id="rId14"/>
      <w:pgSz w:w="11906" w:h="16838"/>
      <w:pgMar w:top="899" w:right="849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84" w:rsidRDefault="00B07984" w:rsidP="00E30EA9">
      <w:r>
        <w:separator/>
      </w:r>
    </w:p>
  </w:endnote>
  <w:endnote w:type="continuationSeparator" w:id="0">
    <w:p w:rsidR="00B07984" w:rsidRDefault="00B07984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4E" w:rsidRDefault="00E0447F" w:rsidP="006A3120">
    <w:pPr>
      <w:pStyle w:val="a5"/>
      <w:framePr w:wrap="around" w:vAnchor="text" w:hAnchor="margin" w:xAlign="right" w:y="1"/>
      <w:rPr>
        <w:rStyle w:val="af7"/>
        <w:rFonts w:cs="Calibri"/>
      </w:rPr>
    </w:pPr>
    <w:r>
      <w:rPr>
        <w:rStyle w:val="af7"/>
        <w:rFonts w:cs="Calibri"/>
      </w:rPr>
      <w:fldChar w:fldCharType="begin"/>
    </w:r>
    <w:r w:rsidR="00A8204E">
      <w:rPr>
        <w:rStyle w:val="af7"/>
        <w:rFonts w:cs="Calibri"/>
      </w:rPr>
      <w:instrText xml:space="preserve">PAGE  </w:instrText>
    </w:r>
    <w:r>
      <w:rPr>
        <w:rStyle w:val="af7"/>
        <w:rFonts w:cs="Calibri"/>
      </w:rPr>
      <w:fldChar w:fldCharType="end"/>
    </w:r>
  </w:p>
  <w:p w:rsidR="00A8204E" w:rsidRDefault="00A8204E" w:rsidP="006A312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4E" w:rsidRDefault="00E0447F" w:rsidP="00D111D3">
    <w:pPr>
      <w:pStyle w:val="a5"/>
      <w:framePr w:wrap="around" w:vAnchor="text" w:hAnchor="margin" w:xAlign="right" w:y="1"/>
      <w:rPr>
        <w:rStyle w:val="af7"/>
        <w:rFonts w:cs="Calibri"/>
      </w:rPr>
    </w:pPr>
    <w:r>
      <w:rPr>
        <w:rStyle w:val="af7"/>
        <w:rFonts w:cs="Calibri"/>
      </w:rPr>
      <w:fldChar w:fldCharType="begin"/>
    </w:r>
    <w:r w:rsidR="00A8204E">
      <w:rPr>
        <w:rStyle w:val="af7"/>
        <w:rFonts w:cs="Calibri"/>
      </w:rPr>
      <w:instrText xml:space="preserve">PAGE  </w:instrText>
    </w:r>
    <w:r>
      <w:rPr>
        <w:rStyle w:val="af7"/>
        <w:rFonts w:cs="Calibri"/>
      </w:rPr>
      <w:fldChar w:fldCharType="separate"/>
    </w:r>
    <w:r w:rsidR="006120FB">
      <w:rPr>
        <w:rStyle w:val="af7"/>
        <w:rFonts w:cs="Calibri"/>
        <w:noProof/>
      </w:rPr>
      <w:t>3</w:t>
    </w:r>
    <w:r>
      <w:rPr>
        <w:rStyle w:val="af7"/>
        <w:rFonts w:cs="Calibri"/>
      </w:rPr>
      <w:fldChar w:fldCharType="end"/>
    </w:r>
  </w:p>
  <w:p w:rsidR="00A8204E" w:rsidRDefault="00A8204E" w:rsidP="006A3120">
    <w:pPr>
      <w:pStyle w:val="a5"/>
      <w:framePr w:wrap="around" w:vAnchor="text" w:hAnchor="margin" w:xAlign="center" w:y="1"/>
      <w:ind w:right="360"/>
      <w:rPr>
        <w:rStyle w:val="af7"/>
        <w:rFonts w:cs="Calibri"/>
      </w:rPr>
    </w:pPr>
  </w:p>
  <w:p w:rsidR="00A8204E" w:rsidRDefault="00A8204E" w:rsidP="006A3120">
    <w:pPr>
      <w:pStyle w:val="a5"/>
      <w:framePr w:wrap="around" w:vAnchor="text" w:hAnchor="margin" w:xAlign="center" w:y="1"/>
      <w:rPr>
        <w:rStyle w:val="af7"/>
        <w:rFonts w:cs="Calibri"/>
      </w:rPr>
    </w:pPr>
  </w:p>
  <w:p w:rsidR="00A8204E" w:rsidRDefault="00A820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84" w:rsidRDefault="00B07984" w:rsidP="00E30EA9">
      <w:r>
        <w:separator/>
      </w:r>
    </w:p>
  </w:footnote>
  <w:footnote w:type="continuationSeparator" w:id="0">
    <w:p w:rsidR="00B07984" w:rsidRDefault="00B07984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4E" w:rsidRDefault="00A8204E" w:rsidP="002D3178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38670C80"/>
    <w:multiLevelType w:val="hybridMultilevel"/>
    <w:tmpl w:val="A9D85D32"/>
    <w:lvl w:ilvl="0" w:tplc="7E109DFE">
      <w:start w:val="1"/>
      <w:numFmt w:val="upperRoman"/>
      <w:lvlText w:val="%1."/>
      <w:lvlJc w:val="left"/>
      <w:pPr>
        <w:ind w:left="1500" w:hanging="114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C2D17"/>
    <w:multiLevelType w:val="hybridMultilevel"/>
    <w:tmpl w:val="FD961D2C"/>
    <w:lvl w:ilvl="0" w:tplc="72EA12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6F27DAB"/>
    <w:multiLevelType w:val="hybridMultilevel"/>
    <w:tmpl w:val="52888E60"/>
    <w:lvl w:ilvl="0" w:tplc="764A81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2A24B1"/>
    <w:multiLevelType w:val="hybridMultilevel"/>
    <w:tmpl w:val="9E9C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F32451"/>
    <w:multiLevelType w:val="hybridMultilevel"/>
    <w:tmpl w:val="6D749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1B2"/>
    <w:rsid w:val="0000332F"/>
    <w:rsid w:val="00005DD5"/>
    <w:rsid w:val="0000606F"/>
    <w:rsid w:val="000077C9"/>
    <w:rsid w:val="00010E88"/>
    <w:rsid w:val="00014273"/>
    <w:rsid w:val="00020792"/>
    <w:rsid w:val="00033476"/>
    <w:rsid w:val="00033A1A"/>
    <w:rsid w:val="0003783E"/>
    <w:rsid w:val="00040AC6"/>
    <w:rsid w:val="00061587"/>
    <w:rsid w:val="00064332"/>
    <w:rsid w:val="0008023D"/>
    <w:rsid w:val="00085DD3"/>
    <w:rsid w:val="0009616D"/>
    <w:rsid w:val="000A6164"/>
    <w:rsid w:val="000B03D7"/>
    <w:rsid w:val="000B1A68"/>
    <w:rsid w:val="000B1EDF"/>
    <w:rsid w:val="000B5BD1"/>
    <w:rsid w:val="000C35C1"/>
    <w:rsid w:val="000D2EB4"/>
    <w:rsid w:val="000D4E6E"/>
    <w:rsid w:val="000D5D78"/>
    <w:rsid w:val="000E45B2"/>
    <w:rsid w:val="000E668A"/>
    <w:rsid w:val="000F31C6"/>
    <w:rsid w:val="000F5FC8"/>
    <w:rsid w:val="0010559F"/>
    <w:rsid w:val="00107320"/>
    <w:rsid w:val="00112B52"/>
    <w:rsid w:val="00116FFC"/>
    <w:rsid w:val="00117143"/>
    <w:rsid w:val="00130071"/>
    <w:rsid w:val="001343D2"/>
    <w:rsid w:val="001478B7"/>
    <w:rsid w:val="00150872"/>
    <w:rsid w:val="00151473"/>
    <w:rsid w:val="00153275"/>
    <w:rsid w:val="00154D9C"/>
    <w:rsid w:val="001550FF"/>
    <w:rsid w:val="00164D37"/>
    <w:rsid w:val="00166FA2"/>
    <w:rsid w:val="00187E13"/>
    <w:rsid w:val="00191F18"/>
    <w:rsid w:val="00193426"/>
    <w:rsid w:val="001943A7"/>
    <w:rsid w:val="00197D8A"/>
    <w:rsid w:val="001A1CE4"/>
    <w:rsid w:val="001B08A1"/>
    <w:rsid w:val="001B0C74"/>
    <w:rsid w:val="001B2F4E"/>
    <w:rsid w:val="001B570E"/>
    <w:rsid w:val="001C0822"/>
    <w:rsid w:val="001C7883"/>
    <w:rsid w:val="001C78DA"/>
    <w:rsid w:val="001D0F7D"/>
    <w:rsid w:val="001D40C1"/>
    <w:rsid w:val="001E5A75"/>
    <w:rsid w:val="001F1F58"/>
    <w:rsid w:val="001F3732"/>
    <w:rsid w:val="001F6AC0"/>
    <w:rsid w:val="0020319F"/>
    <w:rsid w:val="002127F5"/>
    <w:rsid w:val="00212B32"/>
    <w:rsid w:val="00213F4D"/>
    <w:rsid w:val="002258E1"/>
    <w:rsid w:val="002306C4"/>
    <w:rsid w:val="002309DC"/>
    <w:rsid w:val="00232C86"/>
    <w:rsid w:val="00234AA9"/>
    <w:rsid w:val="00240FF6"/>
    <w:rsid w:val="0024613D"/>
    <w:rsid w:val="00251A84"/>
    <w:rsid w:val="00253066"/>
    <w:rsid w:val="00254C23"/>
    <w:rsid w:val="00262FFF"/>
    <w:rsid w:val="00276A69"/>
    <w:rsid w:val="00277176"/>
    <w:rsid w:val="00283651"/>
    <w:rsid w:val="00286886"/>
    <w:rsid w:val="00287F53"/>
    <w:rsid w:val="0029184E"/>
    <w:rsid w:val="0029472D"/>
    <w:rsid w:val="002A0993"/>
    <w:rsid w:val="002B3BC1"/>
    <w:rsid w:val="002B65CB"/>
    <w:rsid w:val="002D2E04"/>
    <w:rsid w:val="002D3178"/>
    <w:rsid w:val="002F136F"/>
    <w:rsid w:val="002F1B21"/>
    <w:rsid w:val="002F34DF"/>
    <w:rsid w:val="002F4333"/>
    <w:rsid w:val="002F602F"/>
    <w:rsid w:val="00300C01"/>
    <w:rsid w:val="0030395B"/>
    <w:rsid w:val="0030463E"/>
    <w:rsid w:val="00307CF4"/>
    <w:rsid w:val="0031223B"/>
    <w:rsid w:val="003235E1"/>
    <w:rsid w:val="00325303"/>
    <w:rsid w:val="0032603B"/>
    <w:rsid w:val="0033483D"/>
    <w:rsid w:val="003441DC"/>
    <w:rsid w:val="003463CE"/>
    <w:rsid w:val="0035756C"/>
    <w:rsid w:val="00357B1E"/>
    <w:rsid w:val="00364D4B"/>
    <w:rsid w:val="00366475"/>
    <w:rsid w:val="00372FA6"/>
    <w:rsid w:val="00376046"/>
    <w:rsid w:val="0038047A"/>
    <w:rsid w:val="00390E6A"/>
    <w:rsid w:val="003925BC"/>
    <w:rsid w:val="0039506A"/>
    <w:rsid w:val="003964B1"/>
    <w:rsid w:val="00396B6C"/>
    <w:rsid w:val="003A2C8B"/>
    <w:rsid w:val="003A2DCC"/>
    <w:rsid w:val="003A54D5"/>
    <w:rsid w:val="003A7176"/>
    <w:rsid w:val="003A7D0D"/>
    <w:rsid w:val="003B28C3"/>
    <w:rsid w:val="003C285E"/>
    <w:rsid w:val="003C51D0"/>
    <w:rsid w:val="003D1E8D"/>
    <w:rsid w:val="003D6855"/>
    <w:rsid w:val="003E0040"/>
    <w:rsid w:val="003E51B0"/>
    <w:rsid w:val="003F233B"/>
    <w:rsid w:val="0040656C"/>
    <w:rsid w:val="004065D2"/>
    <w:rsid w:val="00412CBA"/>
    <w:rsid w:val="00416B7C"/>
    <w:rsid w:val="00420610"/>
    <w:rsid w:val="00432C60"/>
    <w:rsid w:val="00441D6F"/>
    <w:rsid w:val="00455F23"/>
    <w:rsid w:val="004613B7"/>
    <w:rsid w:val="00470A02"/>
    <w:rsid w:val="004813FA"/>
    <w:rsid w:val="00494724"/>
    <w:rsid w:val="00494AB8"/>
    <w:rsid w:val="00495B8F"/>
    <w:rsid w:val="004A27C7"/>
    <w:rsid w:val="004A7784"/>
    <w:rsid w:val="004C03E2"/>
    <w:rsid w:val="004C077F"/>
    <w:rsid w:val="004C18AA"/>
    <w:rsid w:val="004C3143"/>
    <w:rsid w:val="004C7B42"/>
    <w:rsid w:val="004D4421"/>
    <w:rsid w:val="004D51C8"/>
    <w:rsid w:val="004D7E32"/>
    <w:rsid w:val="004E04B3"/>
    <w:rsid w:val="004E0D21"/>
    <w:rsid w:val="004F013F"/>
    <w:rsid w:val="0053200A"/>
    <w:rsid w:val="00532AFA"/>
    <w:rsid w:val="00533954"/>
    <w:rsid w:val="00535BE4"/>
    <w:rsid w:val="00536378"/>
    <w:rsid w:val="00544401"/>
    <w:rsid w:val="00550516"/>
    <w:rsid w:val="00550750"/>
    <w:rsid w:val="00554C68"/>
    <w:rsid w:val="005570EE"/>
    <w:rsid w:val="00564539"/>
    <w:rsid w:val="00567DCF"/>
    <w:rsid w:val="00574B39"/>
    <w:rsid w:val="00574EDA"/>
    <w:rsid w:val="00577F32"/>
    <w:rsid w:val="005872FC"/>
    <w:rsid w:val="00587729"/>
    <w:rsid w:val="00592DC9"/>
    <w:rsid w:val="005A1C57"/>
    <w:rsid w:val="005A52FF"/>
    <w:rsid w:val="005B0BA5"/>
    <w:rsid w:val="005B5F60"/>
    <w:rsid w:val="005D19FA"/>
    <w:rsid w:val="005D39D0"/>
    <w:rsid w:val="005E5245"/>
    <w:rsid w:val="005F3AB3"/>
    <w:rsid w:val="005F7854"/>
    <w:rsid w:val="0060700A"/>
    <w:rsid w:val="006120FB"/>
    <w:rsid w:val="0061265E"/>
    <w:rsid w:val="0061388D"/>
    <w:rsid w:val="0062624B"/>
    <w:rsid w:val="0063225C"/>
    <w:rsid w:val="0063373D"/>
    <w:rsid w:val="00640B7F"/>
    <w:rsid w:val="006550AC"/>
    <w:rsid w:val="00655CEE"/>
    <w:rsid w:val="006615DA"/>
    <w:rsid w:val="006624A5"/>
    <w:rsid w:val="00665759"/>
    <w:rsid w:val="00665D80"/>
    <w:rsid w:val="006707E6"/>
    <w:rsid w:val="00674544"/>
    <w:rsid w:val="00675267"/>
    <w:rsid w:val="00675E46"/>
    <w:rsid w:val="0068054E"/>
    <w:rsid w:val="00685186"/>
    <w:rsid w:val="0069245E"/>
    <w:rsid w:val="00696848"/>
    <w:rsid w:val="006A0DFD"/>
    <w:rsid w:val="006A3120"/>
    <w:rsid w:val="006A5F2E"/>
    <w:rsid w:val="006A6D34"/>
    <w:rsid w:val="006C41A3"/>
    <w:rsid w:val="006C58B5"/>
    <w:rsid w:val="006C71BA"/>
    <w:rsid w:val="006E3E1F"/>
    <w:rsid w:val="006E4B70"/>
    <w:rsid w:val="006F45CF"/>
    <w:rsid w:val="00703091"/>
    <w:rsid w:val="00705CC7"/>
    <w:rsid w:val="00710930"/>
    <w:rsid w:val="0071146A"/>
    <w:rsid w:val="00714A5B"/>
    <w:rsid w:val="007160F7"/>
    <w:rsid w:val="0074174C"/>
    <w:rsid w:val="00746C44"/>
    <w:rsid w:val="0075134B"/>
    <w:rsid w:val="00752BD8"/>
    <w:rsid w:val="00756127"/>
    <w:rsid w:val="007609DA"/>
    <w:rsid w:val="00761268"/>
    <w:rsid w:val="007617FE"/>
    <w:rsid w:val="0076186A"/>
    <w:rsid w:val="00772FB4"/>
    <w:rsid w:val="00780715"/>
    <w:rsid w:val="007841BF"/>
    <w:rsid w:val="007848EF"/>
    <w:rsid w:val="007A0570"/>
    <w:rsid w:val="007A06D2"/>
    <w:rsid w:val="007A210C"/>
    <w:rsid w:val="007B1DD3"/>
    <w:rsid w:val="007D6117"/>
    <w:rsid w:val="007F118F"/>
    <w:rsid w:val="007F2326"/>
    <w:rsid w:val="007F386E"/>
    <w:rsid w:val="0080034B"/>
    <w:rsid w:val="0080211B"/>
    <w:rsid w:val="008075CE"/>
    <w:rsid w:val="0081021D"/>
    <w:rsid w:val="00816D0E"/>
    <w:rsid w:val="00830CEC"/>
    <w:rsid w:val="00835A26"/>
    <w:rsid w:val="00835B29"/>
    <w:rsid w:val="0084404A"/>
    <w:rsid w:val="0085313F"/>
    <w:rsid w:val="00856BD5"/>
    <w:rsid w:val="008764D8"/>
    <w:rsid w:val="0087759C"/>
    <w:rsid w:val="00881709"/>
    <w:rsid w:val="0089189A"/>
    <w:rsid w:val="008A15C7"/>
    <w:rsid w:val="008B3882"/>
    <w:rsid w:val="008B455C"/>
    <w:rsid w:val="008C30B0"/>
    <w:rsid w:val="008C67F0"/>
    <w:rsid w:val="008C7103"/>
    <w:rsid w:val="008E3561"/>
    <w:rsid w:val="008F31DA"/>
    <w:rsid w:val="008F366D"/>
    <w:rsid w:val="008F6048"/>
    <w:rsid w:val="008F76F7"/>
    <w:rsid w:val="00900710"/>
    <w:rsid w:val="009030B9"/>
    <w:rsid w:val="009208D4"/>
    <w:rsid w:val="00932044"/>
    <w:rsid w:val="00932775"/>
    <w:rsid w:val="0094020E"/>
    <w:rsid w:val="009405E2"/>
    <w:rsid w:val="00947418"/>
    <w:rsid w:val="009609B3"/>
    <w:rsid w:val="0097484C"/>
    <w:rsid w:val="009749AB"/>
    <w:rsid w:val="00980C1E"/>
    <w:rsid w:val="009858B3"/>
    <w:rsid w:val="00992C4B"/>
    <w:rsid w:val="00997F63"/>
    <w:rsid w:val="009A28B9"/>
    <w:rsid w:val="009A4781"/>
    <w:rsid w:val="009C60D1"/>
    <w:rsid w:val="009C6920"/>
    <w:rsid w:val="009E1117"/>
    <w:rsid w:val="009E3BE7"/>
    <w:rsid w:val="009F1E25"/>
    <w:rsid w:val="009F5714"/>
    <w:rsid w:val="00A06B7D"/>
    <w:rsid w:val="00A138F9"/>
    <w:rsid w:val="00A14127"/>
    <w:rsid w:val="00A235DD"/>
    <w:rsid w:val="00A417AD"/>
    <w:rsid w:val="00A42CD1"/>
    <w:rsid w:val="00A43722"/>
    <w:rsid w:val="00A47597"/>
    <w:rsid w:val="00A47B40"/>
    <w:rsid w:val="00A63301"/>
    <w:rsid w:val="00A64C68"/>
    <w:rsid w:val="00A755EF"/>
    <w:rsid w:val="00A8204E"/>
    <w:rsid w:val="00A90253"/>
    <w:rsid w:val="00AA0F72"/>
    <w:rsid w:val="00AA1FB1"/>
    <w:rsid w:val="00AA3C2E"/>
    <w:rsid w:val="00AA48BD"/>
    <w:rsid w:val="00AB3459"/>
    <w:rsid w:val="00AB35BD"/>
    <w:rsid w:val="00AC0E2B"/>
    <w:rsid w:val="00AC3420"/>
    <w:rsid w:val="00AC794A"/>
    <w:rsid w:val="00AD3BCB"/>
    <w:rsid w:val="00AD76B2"/>
    <w:rsid w:val="00AE3646"/>
    <w:rsid w:val="00AF1535"/>
    <w:rsid w:val="00AF69DD"/>
    <w:rsid w:val="00B0664F"/>
    <w:rsid w:val="00B07984"/>
    <w:rsid w:val="00B138D5"/>
    <w:rsid w:val="00B31DA4"/>
    <w:rsid w:val="00B339B7"/>
    <w:rsid w:val="00B35801"/>
    <w:rsid w:val="00B46488"/>
    <w:rsid w:val="00B50365"/>
    <w:rsid w:val="00B672A0"/>
    <w:rsid w:val="00B72F62"/>
    <w:rsid w:val="00B75C2D"/>
    <w:rsid w:val="00B87334"/>
    <w:rsid w:val="00B901F0"/>
    <w:rsid w:val="00B95310"/>
    <w:rsid w:val="00B96CEE"/>
    <w:rsid w:val="00B97C98"/>
    <w:rsid w:val="00BA436B"/>
    <w:rsid w:val="00BB1812"/>
    <w:rsid w:val="00BB7173"/>
    <w:rsid w:val="00BC5EBC"/>
    <w:rsid w:val="00BD3A0D"/>
    <w:rsid w:val="00BE2BCB"/>
    <w:rsid w:val="00C010E2"/>
    <w:rsid w:val="00C04744"/>
    <w:rsid w:val="00C051E3"/>
    <w:rsid w:val="00C14A42"/>
    <w:rsid w:val="00C15C30"/>
    <w:rsid w:val="00C223F5"/>
    <w:rsid w:val="00C26873"/>
    <w:rsid w:val="00C26AE0"/>
    <w:rsid w:val="00C31E50"/>
    <w:rsid w:val="00C3618A"/>
    <w:rsid w:val="00C40CB1"/>
    <w:rsid w:val="00C4217B"/>
    <w:rsid w:val="00C46041"/>
    <w:rsid w:val="00C47563"/>
    <w:rsid w:val="00C71535"/>
    <w:rsid w:val="00C71E87"/>
    <w:rsid w:val="00C735A6"/>
    <w:rsid w:val="00C74FCD"/>
    <w:rsid w:val="00C81558"/>
    <w:rsid w:val="00C8317F"/>
    <w:rsid w:val="00C85A0C"/>
    <w:rsid w:val="00C86710"/>
    <w:rsid w:val="00C909D4"/>
    <w:rsid w:val="00C95CA4"/>
    <w:rsid w:val="00C96E92"/>
    <w:rsid w:val="00CA0116"/>
    <w:rsid w:val="00CA0D86"/>
    <w:rsid w:val="00CA1670"/>
    <w:rsid w:val="00CA304F"/>
    <w:rsid w:val="00CA3591"/>
    <w:rsid w:val="00CA68D5"/>
    <w:rsid w:val="00CB1B93"/>
    <w:rsid w:val="00CC0687"/>
    <w:rsid w:val="00CC0AEA"/>
    <w:rsid w:val="00CC13F1"/>
    <w:rsid w:val="00CF2E45"/>
    <w:rsid w:val="00CF3F02"/>
    <w:rsid w:val="00CF567D"/>
    <w:rsid w:val="00D00EFB"/>
    <w:rsid w:val="00D111D3"/>
    <w:rsid w:val="00D11365"/>
    <w:rsid w:val="00D14D7C"/>
    <w:rsid w:val="00D154F5"/>
    <w:rsid w:val="00D21F68"/>
    <w:rsid w:val="00D30030"/>
    <w:rsid w:val="00D30416"/>
    <w:rsid w:val="00D371EB"/>
    <w:rsid w:val="00D41CEF"/>
    <w:rsid w:val="00D42E7F"/>
    <w:rsid w:val="00D43D3F"/>
    <w:rsid w:val="00D44038"/>
    <w:rsid w:val="00D4594E"/>
    <w:rsid w:val="00D54C5B"/>
    <w:rsid w:val="00D57348"/>
    <w:rsid w:val="00D57EA2"/>
    <w:rsid w:val="00D65D5A"/>
    <w:rsid w:val="00D67261"/>
    <w:rsid w:val="00D70432"/>
    <w:rsid w:val="00D72C55"/>
    <w:rsid w:val="00D7414E"/>
    <w:rsid w:val="00D815E7"/>
    <w:rsid w:val="00D81DCF"/>
    <w:rsid w:val="00D86BF5"/>
    <w:rsid w:val="00D87EE8"/>
    <w:rsid w:val="00DA293F"/>
    <w:rsid w:val="00DA3C65"/>
    <w:rsid w:val="00DA5840"/>
    <w:rsid w:val="00DA705D"/>
    <w:rsid w:val="00DB3775"/>
    <w:rsid w:val="00DB7752"/>
    <w:rsid w:val="00DC04C1"/>
    <w:rsid w:val="00DC2DB9"/>
    <w:rsid w:val="00DC458E"/>
    <w:rsid w:val="00DD50D4"/>
    <w:rsid w:val="00DE71B2"/>
    <w:rsid w:val="00DF1FEB"/>
    <w:rsid w:val="00DF5B18"/>
    <w:rsid w:val="00E00A64"/>
    <w:rsid w:val="00E013E1"/>
    <w:rsid w:val="00E01F2F"/>
    <w:rsid w:val="00E0447F"/>
    <w:rsid w:val="00E1407E"/>
    <w:rsid w:val="00E227DD"/>
    <w:rsid w:val="00E30624"/>
    <w:rsid w:val="00E30EA9"/>
    <w:rsid w:val="00E32125"/>
    <w:rsid w:val="00E44CC0"/>
    <w:rsid w:val="00E60948"/>
    <w:rsid w:val="00E64B9F"/>
    <w:rsid w:val="00E66A8C"/>
    <w:rsid w:val="00E67D89"/>
    <w:rsid w:val="00E73702"/>
    <w:rsid w:val="00E7548B"/>
    <w:rsid w:val="00E755FC"/>
    <w:rsid w:val="00E779B4"/>
    <w:rsid w:val="00E8052C"/>
    <w:rsid w:val="00E931CB"/>
    <w:rsid w:val="00E9380B"/>
    <w:rsid w:val="00EA082D"/>
    <w:rsid w:val="00EA181A"/>
    <w:rsid w:val="00ED3CC9"/>
    <w:rsid w:val="00EE153D"/>
    <w:rsid w:val="00EE18BB"/>
    <w:rsid w:val="00EE1E00"/>
    <w:rsid w:val="00EE7AF4"/>
    <w:rsid w:val="00F04F66"/>
    <w:rsid w:val="00F06CC0"/>
    <w:rsid w:val="00F17C4C"/>
    <w:rsid w:val="00F209F1"/>
    <w:rsid w:val="00F228F3"/>
    <w:rsid w:val="00F24125"/>
    <w:rsid w:val="00F25A7C"/>
    <w:rsid w:val="00F36748"/>
    <w:rsid w:val="00F413F2"/>
    <w:rsid w:val="00F45D3F"/>
    <w:rsid w:val="00F45DBB"/>
    <w:rsid w:val="00F51786"/>
    <w:rsid w:val="00F51A6B"/>
    <w:rsid w:val="00F554C9"/>
    <w:rsid w:val="00F623BA"/>
    <w:rsid w:val="00F920D8"/>
    <w:rsid w:val="00F95B92"/>
    <w:rsid w:val="00F97CD2"/>
    <w:rsid w:val="00FB618D"/>
    <w:rsid w:val="00FB764D"/>
    <w:rsid w:val="00FB7C59"/>
    <w:rsid w:val="00FD218C"/>
    <w:rsid w:val="00FD78E8"/>
    <w:rsid w:val="00FE2F6F"/>
    <w:rsid w:val="00FE790D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B4"/>
    <w:pPr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30EA9"/>
    <w:rPr>
      <w:rFonts w:ascii="Calibri" w:hAnsi="Calibri"/>
    </w:rPr>
  </w:style>
  <w:style w:type="paragraph" w:styleId="a5">
    <w:name w:val="footer"/>
    <w:basedOn w:val="a"/>
    <w:link w:val="a6"/>
    <w:uiPriority w:val="99"/>
    <w:rsid w:val="00E30EA9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30EA9"/>
    <w:rPr>
      <w:rFonts w:ascii="Calibri" w:hAnsi="Calibri"/>
    </w:rPr>
  </w:style>
  <w:style w:type="paragraph" w:styleId="a7">
    <w:name w:val="List Paragraph"/>
    <w:basedOn w:val="a"/>
    <w:uiPriority w:val="99"/>
    <w:qFormat/>
    <w:rsid w:val="0038047A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9405E2"/>
    <w:pPr>
      <w:spacing w:after="120"/>
      <w:ind w:firstLine="0"/>
    </w:pPr>
    <w:rPr>
      <w:rFonts w:eastAsia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9405E2"/>
    <w:rPr>
      <w:rFonts w:ascii="Times New Roman" w:hAnsi="Times New Roman"/>
      <w:sz w:val="16"/>
      <w:lang w:eastAsia="ru-RU"/>
    </w:rPr>
  </w:style>
  <w:style w:type="paragraph" w:styleId="a8">
    <w:name w:val="Normal (Web)"/>
    <w:basedOn w:val="a"/>
    <w:uiPriority w:val="99"/>
    <w:rsid w:val="009405E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F1FEB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DF1FEB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F1FEB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rsid w:val="00DF1FEB"/>
    <w:rPr>
      <w:rFonts w:eastAsia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DF1FEB"/>
    <w:rPr>
      <w:rFonts w:ascii="Times New Roman" w:hAnsi="Times New Roman"/>
      <w:sz w:val="20"/>
    </w:rPr>
  </w:style>
  <w:style w:type="paragraph" w:styleId="ae">
    <w:name w:val="annotation subject"/>
    <w:basedOn w:val="ac"/>
    <w:next w:val="ac"/>
    <w:link w:val="af"/>
    <w:uiPriority w:val="99"/>
    <w:rsid w:val="00DF1FE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DF1FEB"/>
    <w:rPr>
      <w:rFonts w:ascii="Times New Roman" w:hAnsi="Times New Roman"/>
      <w:b/>
      <w:sz w:val="20"/>
    </w:rPr>
  </w:style>
  <w:style w:type="character" w:styleId="af0">
    <w:name w:val="Strong"/>
    <w:basedOn w:val="a0"/>
    <w:uiPriority w:val="99"/>
    <w:qFormat/>
    <w:rsid w:val="00DF1FEB"/>
    <w:rPr>
      <w:rFonts w:cs="Times New Roman"/>
      <w:b/>
    </w:rPr>
  </w:style>
  <w:style w:type="table" w:styleId="af1">
    <w:name w:val="Table Grid"/>
    <w:basedOn w:val="a1"/>
    <w:uiPriority w:val="99"/>
    <w:rsid w:val="00D30416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6C71BA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C71BA"/>
    <w:rPr>
      <w:rFonts w:ascii="Tahoma" w:hAnsi="Tahoma"/>
      <w:sz w:val="16"/>
    </w:rPr>
  </w:style>
  <w:style w:type="character" w:styleId="af4">
    <w:name w:val="annotation reference"/>
    <w:basedOn w:val="a0"/>
    <w:uiPriority w:val="99"/>
    <w:semiHidden/>
    <w:rsid w:val="008764D8"/>
    <w:rPr>
      <w:rFonts w:cs="Times New Roman"/>
      <w:sz w:val="16"/>
    </w:rPr>
  </w:style>
  <w:style w:type="paragraph" w:styleId="af5">
    <w:name w:val="Revision"/>
    <w:hidden/>
    <w:uiPriority w:val="99"/>
    <w:semiHidden/>
    <w:rsid w:val="004E04B3"/>
    <w:rPr>
      <w:rFonts w:ascii="Times New Roman" w:eastAsia="Times New Roman" w:hAnsi="Times New Roman" w:cs="Calibri"/>
      <w:sz w:val="28"/>
      <w:lang w:eastAsia="en-US"/>
    </w:rPr>
  </w:style>
  <w:style w:type="character" w:styleId="af6">
    <w:name w:val="Hyperlink"/>
    <w:basedOn w:val="a0"/>
    <w:uiPriority w:val="99"/>
    <w:rsid w:val="007160F7"/>
    <w:rPr>
      <w:rFonts w:cs="Times New Roman"/>
      <w:color w:val="0000FF"/>
      <w:u w:val="single"/>
    </w:rPr>
  </w:style>
  <w:style w:type="character" w:styleId="af7">
    <w:name w:val="page number"/>
    <w:basedOn w:val="a0"/>
    <w:uiPriority w:val="99"/>
    <w:rsid w:val="006A3120"/>
    <w:rPr>
      <w:rFonts w:cs="Times New Roman"/>
    </w:rPr>
  </w:style>
  <w:style w:type="character" w:styleId="af8">
    <w:name w:val="FollowedHyperlink"/>
    <w:basedOn w:val="a0"/>
    <w:uiPriority w:val="99"/>
    <w:semiHidden/>
    <w:unhideWhenUsed/>
    <w:rsid w:val="008A15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TsQKy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0365199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public2036519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TsQKy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245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ДИА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Усилов</dc:creator>
  <cp:lastModifiedBy>Windows User</cp:lastModifiedBy>
  <cp:revision>12</cp:revision>
  <cp:lastPrinted>2019-01-17T13:11:00Z</cp:lastPrinted>
  <dcterms:created xsi:type="dcterms:W3CDTF">2021-03-19T08:05:00Z</dcterms:created>
  <dcterms:modified xsi:type="dcterms:W3CDTF">2021-03-31T13:56:00Z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Краткое описание">
    <vt:lpwstr/>
  </property>
  <property fmtid="{D5CDD505-2E9C-101B-9397-08002B2CF9AE}" pid="3" name="Ключевые слова">
    <vt:lpwstr/>
  </property>
  <property fmtid="{D5CDD505-2E9C-101B-9397-08002B2CF9AE}" pid="4" name="Показывать в последних поступлениях">
    <vt:lpwstr>1</vt:lpwstr>
  </property>
  <property fmtid="{D5CDD505-2E9C-101B-9397-08002B2CF9AE}" pid="5" name="Тэги">
    <vt:lpwstr/>
  </property>
  <property fmtid="{D5CDD505-2E9C-101B-9397-08002B2CF9AE}" pid="6" name="Наиманование источника">
    <vt:lpwstr>ОИВ ЯО</vt:lpwstr>
  </property>
  <property fmtid="{D5CDD505-2E9C-101B-9397-08002B2CF9AE}" pid="7" name="Дата публикации">
    <vt:lpwstr>2011-05-30T17:02:53Z</vt:lpwstr>
  </property>
  <property fmtid="{D5CDD505-2E9C-101B-9397-08002B2CF9AE}" pid="8" name="Вид маьтериала">
    <vt:lpwstr/>
  </property>
  <property fmtid="{D5CDD505-2E9C-101B-9397-08002B2CF9AE}" pid="9" name="Тема">
    <vt:lpwstr/>
  </property>
  <property fmtid="{D5CDD505-2E9C-101B-9397-08002B2CF9AE}" pid="10" name="Фонд">
    <vt:lpwstr/>
  </property>
</Properties>
</file>